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28B" w:rsidRPr="00DB7B55" w:rsidRDefault="00B4128B" w:rsidP="00DB7B55">
      <w:pPr>
        <w:widowControl w:val="0"/>
        <w:autoSpaceDE w:val="0"/>
        <w:autoSpaceDN w:val="0"/>
        <w:adjustRightInd w:val="0"/>
        <w:ind w:firstLine="0"/>
        <w:jc w:val="center"/>
        <w:outlineLvl w:val="0"/>
        <w:rPr>
          <w:iCs/>
        </w:rPr>
      </w:pPr>
      <w:bookmarkStart w:id="0" w:name="Par1"/>
      <w:bookmarkEnd w:id="0"/>
      <w:r w:rsidRPr="00DB7B55">
        <w:rPr>
          <w:iCs/>
        </w:rPr>
        <w:t>ТУЛЬСКАЯ ГОРОДСКАЯ ДУМА</w:t>
      </w:r>
    </w:p>
    <w:p w:rsidR="00B4128B" w:rsidRPr="00DB7B55" w:rsidRDefault="00B4128B" w:rsidP="00DB7B55">
      <w:pPr>
        <w:widowControl w:val="0"/>
        <w:autoSpaceDE w:val="0"/>
        <w:autoSpaceDN w:val="0"/>
        <w:adjustRightInd w:val="0"/>
        <w:ind w:firstLine="0"/>
        <w:jc w:val="center"/>
        <w:rPr>
          <w:iCs/>
        </w:rPr>
      </w:pPr>
    </w:p>
    <w:p w:rsidR="00B4128B" w:rsidRPr="00DB7B55" w:rsidRDefault="00B4128B" w:rsidP="00DB7B55">
      <w:pPr>
        <w:widowControl w:val="0"/>
        <w:autoSpaceDE w:val="0"/>
        <w:autoSpaceDN w:val="0"/>
        <w:adjustRightInd w:val="0"/>
        <w:ind w:firstLine="0"/>
        <w:jc w:val="center"/>
        <w:rPr>
          <w:iCs/>
        </w:rPr>
      </w:pPr>
      <w:r w:rsidRPr="00DB7B55">
        <w:rPr>
          <w:iCs/>
        </w:rPr>
        <w:t>РЕШЕНИЕ</w:t>
      </w:r>
    </w:p>
    <w:p w:rsidR="00B4128B" w:rsidRPr="00DB7B55" w:rsidRDefault="00B4128B" w:rsidP="00DB7B55">
      <w:pPr>
        <w:widowControl w:val="0"/>
        <w:autoSpaceDE w:val="0"/>
        <w:autoSpaceDN w:val="0"/>
        <w:adjustRightInd w:val="0"/>
        <w:ind w:firstLine="0"/>
        <w:jc w:val="center"/>
        <w:rPr>
          <w:iCs/>
        </w:rPr>
      </w:pPr>
      <w:r w:rsidRPr="00DB7B55">
        <w:rPr>
          <w:iCs/>
        </w:rPr>
        <w:t xml:space="preserve">от 25 марта 2009 г. </w:t>
      </w:r>
      <w:r w:rsidR="00DB7B55">
        <w:rPr>
          <w:iCs/>
        </w:rPr>
        <w:t>№ </w:t>
      </w:r>
      <w:r w:rsidRPr="00DB7B55">
        <w:rPr>
          <w:iCs/>
        </w:rPr>
        <w:t>65/1406</w:t>
      </w:r>
    </w:p>
    <w:p w:rsidR="00B4128B" w:rsidRPr="00DB7B55" w:rsidRDefault="00B4128B" w:rsidP="00DB7B55">
      <w:pPr>
        <w:widowControl w:val="0"/>
        <w:autoSpaceDE w:val="0"/>
        <w:autoSpaceDN w:val="0"/>
        <w:adjustRightInd w:val="0"/>
        <w:ind w:firstLine="0"/>
        <w:jc w:val="center"/>
        <w:rPr>
          <w:iCs/>
        </w:rPr>
      </w:pPr>
    </w:p>
    <w:p w:rsidR="00B4128B" w:rsidRPr="00DB7B55" w:rsidRDefault="00B4128B" w:rsidP="00DB7B55">
      <w:pPr>
        <w:widowControl w:val="0"/>
        <w:autoSpaceDE w:val="0"/>
        <w:autoSpaceDN w:val="0"/>
        <w:adjustRightInd w:val="0"/>
        <w:ind w:firstLine="0"/>
        <w:jc w:val="center"/>
        <w:rPr>
          <w:iCs/>
        </w:rPr>
      </w:pPr>
      <w:r w:rsidRPr="00DB7B55">
        <w:rPr>
          <w:iCs/>
        </w:rPr>
        <w:t>ПРАВИЛА ЗЕМЛЕПОЛЬЗОВАНИЯ И ЗАСТРОЙКИ</w:t>
      </w:r>
    </w:p>
    <w:p w:rsidR="00B4128B" w:rsidRPr="00DB7B55" w:rsidRDefault="00B4128B" w:rsidP="00DB7B55">
      <w:pPr>
        <w:widowControl w:val="0"/>
        <w:autoSpaceDE w:val="0"/>
        <w:autoSpaceDN w:val="0"/>
        <w:adjustRightInd w:val="0"/>
        <w:ind w:firstLine="0"/>
        <w:jc w:val="center"/>
        <w:rPr>
          <w:iCs/>
        </w:rPr>
      </w:pPr>
      <w:r w:rsidRPr="00DB7B55">
        <w:rPr>
          <w:iCs/>
        </w:rPr>
        <w:t>НАСЕЛЕННОГО ПУНКТА ГОРОД ТУЛА</w:t>
      </w:r>
    </w:p>
    <w:p w:rsidR="00B4128B" w:rsidRDefault="00B4128B" w:rsidP="00DB7B55">
      <w:pPr>
        <w:widowControl w:val="0"/>
        <w:autoSpaceDE w:val="0"/>
        <w:autoSpaceDN w:val="0"/>
        <w:adjustRightInd w:val="0"/>
        <w:ind w:firstLine="0"/>
        <w:jc w:val="center"/>
      </w:pPr>
    </w:p>
    <w:p w:rsidR="00B4128B" w:rsidRPr="00DB7B55" w:rsidRDefault="00B4128B" w:rsidP="00DB7B55">
      <w:pPr>
        <w:widowControl w:val="0"/>
        <w:autoSpaceDE w:val="0"/>
        <w:autoSpaceDN w:val="0"/>
        <w:adjustRightInd w:val="0"/>
        <w:ind w:firstLine="0"/>
        <w:jc w:val="center"/>
        <w:rPr>
          <w:i/>
          <w:sz w:val="20"/>
          <w:szCs w:val="20"/>
        </w:rPr>
      </w:pPr>
      <w:r w:rsidRPr="00DB7B55">
        <w:rPr>
          <w:i/>
          <w:sz w:val="20"/>
          <w:szCs w:val="20"/>
        </w:rPr>
        <w:t>(в ред. решений Тульской городской Думы</w:t>
      </w:r>
    </w:p>
    <w:p w:rsidR="00B4128B" w:rsidRPr="00DB7B55" w:rsidRDefault="00B4128B" w:rsidP="00DB7B55">
      <w:pPr>
        <w:widowControl w:val="0"/>
        <w:autoSpaceDE w:val="0"/>
        <w:autoSpaceDN w:val="0"/>
        <w:adjustRightInd w:val="0"/>
        <w:ind w:firstLine="0"/>
        <w:jc w:val="center"/>
        <w:rPr>
          <w:i/>
          <w:sz w:val="20"/>
          <w:szCs w:val="20"/>
        </w:rPr>
      </w:pPr>
      <w:r w:rsidRPr="00DB7B55">
        <w:rPr>
          <w:i/>
          <w:sz w:val="20"/>
          <w:szCs w:val="20"/>
        </w:rPr>
        <w:t xml:space="preserve">от 24.06.2009 </w:t>
      </w:r>
      <w:r w:rsidR="00DB7B55" w:rsidRPr="00DB7B55">
        <w:rPr>
          <w:i/>
          <w:sz w:val="20"/>
          <w:szCs w:val="20"/>
        </w:rPr>
        <w:t>№ </w:t>
      </w:r>
      <w:r w:rsidRPr="00DB7B55">
        <w:rPr>
          <w:i/>
          <w:sz w:val="20"/>
          <w:szCs w:val="20"/>
        </w:rPr>
        <w:t xml:space="preserve">70/1528, от 27.04.2011 </w:t>
      </w:r>
      <w:r w:rsidR="00DB7B55" w:rsidRPr="00DB7B55">
        <w:rPr>
          <w:i/>
          <w:sz w:val="20"/>
          <w:szCs w:val="20"/>
        </w:rPr>
        <w:t>№ </w:t>
      </w:r>
      <w:r w:rsidRPr="00DB7B55">
        <w:rPr>
          <w:i/>
          <w:sz w:val="20"/>
          <w:szCs w:val="20"/>
        </w:rPr>
        <w:t>24/485,</w:t>
      </w:r>
    </w:p>
    <w:p w:rsidR="00B4128B" w:rsidRPr="00DB7B55" w:rsidRDefault="00B4128B" w:rsidP="00DB7B55">
      <w:pPr>
        <w:widowControl w:val="0"/>
        <w:autoSpaceDE w:val="0"/>
        <w:autoSpaceDN w:val="0"/>
        <w:adjustRightInd w:val="0"/>
        <w:ind w:firstLine="0"/>
        <w:jc w:val="center"/>
        <w:rPr>
          <w:i/>
          <w:sz w:val="20"/>
          <w:szCs w:val="20"/>
        </w:rPr>
      </w:pPr>
      <w:r w:rsidRPr="00DB7B55">
        <w:rPr>
          <w:i/>
          <w:sz w:val="20"/>
          <w:szCs w:val="20"/>
        </w:rPr>
        <w:t xml:space="preserve">от 29.06.2011 </w:t>
      </w:r>
      <w:r w:rsidR="00DB7B55" w:rsidRPr="00DB7B55">
        <w:rPr>
          <w:i/>
          <w:sz w:val="20"/>
          <w:szCs w:val="20"/>
        </w:rPr>
        <w:t>№ </w:t>
      </w:r>
      <w:r w:rsidRPr="00DB7B55">
        <w:rPr>
          <w:i/>
          <w:sz w:val="20"/>
          <w:szCs w:val="20"/>
        </w:rPr>
        <w:t xml:space="preserve">27/580, от 26.10.2011 </w:t>
      </w:r>
      <w:r w:rsidR="00DB7B55" w:rsidRPr="00DB7B55">
        <w:rPr>
          <w:i/>
          <w:sz w:val="20"/>
          <w:szCs w:val="20"/>
        </w:rPr>
        <w:t>№ </w:t>
      </w:r>
      <w:r w:rsidRPr="00DB7B55">
        <w:rPr>
          <w:i/>
          <w:sz w:val="20"/>
          <w:szCs w:val="20"/>
        </w:rPr>
        <w:t>33/708,</w:t>
      </w:r>
    </w:p>
    <w:p w:rsidR="00B4128B" w:rsidRPr="00DB7B55" w:rsidRDefault="00B4128B" w:rsidP="00DB7B55">
      <w:pPr>
        <w:widowControl w:val="0"/>
        <w:autoSpaceDE w:val="0"/>
        <w:autoSpaceDN w:val="0"/>
        <w:adjustRightInd w:val="0"/>
        <w:ind w:firstLine="0"/>
        <w:jc w:val="center"/>
        <w:rPr>
          <w:i/>
          <w:sz w:val="20"/>
          <w:szCs w:val="20"/>
        </w:rPr>
      </w:pPr>
      <w:r w:rsidRPr="00DB7B55">
        <w:rPr>
          <w:i/>
          <w:sz w:val="20"/>
          <w:szCs w:val="20"/>
        </w:rPr>
        <w:t xml:space="preserve">от 27.12.2011 </w:t>
      </w:r>
      <w:r w:rsidR="00DB7B55" w:rsidRPr="00DB7B55">
        <w:rPr>
          <w:i/>
          <w:sz w:val="20"/>
          <w:szCs w:val="20"/>
        </w:rPr>
        <w:t>№ </w:t>
      </w:r>
      <w:r w:rsidRPr="00DB7B55">
        <w:rPr>
          <w:i/>
          <w:sz w:val="20"/>
          <w:szCs w:val="20"/>
        </w:rPr>
        <w:t xml:space="preserve">39/790, от 26.06.2013 </w:t>
      </w:r>
      <w:r w:rsidR="00DB7B55" w:rsidRPr="00DB7B55">
        <w:rPr>
          <w:i/>
          <w:sz w:val="20"/>
          <w:szCs w:val="20"/>
        </w:rPr>
        <w:t>№ </w:t>
      </w:r>
      <w:r w:rsidRPr="00DB7B55">
        <w:rPr>
          <w:i/>
          <w:sz w:val="20"/>
          <w:szCs w:val="20"/>
        </w:rPr>
        <w:t>62/1414,</w:t>
      </w:r>
    </w:p>
    <w:p w:rsidR="00B4128B" w:rsidRPr="00DB7B55" w:rsidRDefault="00B4128B" w:rsidP="00DB7B55">
      <w:pPr>
        <w:widowControl w:val="0"/>
        <w:autoSpaceDE w:val="0"/>
        <w:autoSpaceDN w:val="0"/>
        <w:adjustRightInd w:val="0"/>
        <w:ind w:firstLine="0"/>
        <w:jc w:val="center"/>
        <w:rPr>
          <w:i/>
          <w:sz w:val="20"/>
          <w:szCs w:val="20"/>
        </w:rPr>
      </w:pPr>
      <w:r w:rsidRPr="00DB7B55">
        <w:rPr>
          <w:i/>
          <w:sz w:val="20"/>
          <w:szCs w:val="20"/>
        </w:rPr>
        <w:t xml:space="preserve">от 10.12.2014 </w:t>
      </w:r>
      <w:r w:rsidR="00DB7B55" w:rsidRPr="00DB7B55">
        <w:rPr>
          <w:i/>
          <w:sz w:val="20"/>
          <w:szCs w:val="20"/>
        </w:rPr>
        <w:t>№ </w:t>
      </w:r>
      <w:r w:rsidRPr="00DB7B55">
        <w:rPr>
          <w:i/>
          <w:sz w:val="20"/>
          <w:szCs w:val="20"/>
        </w:rPr>
        <w:t>5/95,</w:t>
      </w:r>
    </w:p>
    <w:p w:rsidR="00B4128B" w:rsidRPr="00DB7B55" w:rsidRDefault="00B4128B" w:rsidP="00DB7B55">
      <w:pPr>
        <w:widowControl w:val="0"/>
        <w:autoSpaceDE w:val="0"/>
        <w:autoSpaceDN w:val="0"/>
        <w:adjustRightInd w:val="0"/>
        <w:ind w:firstLine="0"/>
        <w:jc w:val="center"/>
        <w:rPr>
          <w:i/>
          <w:sz w:val="20"/>
          <w:szCs w:val="20"/>
        </w:rPr>
      </w:pPr>
      <w:r w:rsidRPr="00DB7B55">
        <w:rPr>
          <w:i/>
          <w:sz w:val="20"/>
          <w:szCs w:val="20"/>
        </w:rPr>
        <w:t>с изм., внесенными решениями Тульской городской Думы</w:t>
      </w:r>
    </w:p>
    <w:p w:rsidR="00B4128B" w:rsidRPr="00DB7B55" w:rsidRDefault="00B4128B" w:rsidP="00DB7B55">
      <w:pPr>
        <w:widowControl w:val="0"/>
        <w:autoSpaceDE w:val="0"/>
        <w:autoSpaceDN w:val="0"/>
        <w:adjustRightInd w:val="0"/>
        <w:ind w:firstLine="0"/>
        <w:jc w:val="center"/>
        <w:rPr>
          <w:i/>
          <w:sz w:val="20"/>
          <w:szCs w:val="20"/>
        </w:rPr>
      </w:pPr>
      <w:r w:rsidRPr="00DB7B55">
        <w:rPr>
          <w:i/>
          <w:sz w:val="20"/>
          <w:szCs w:val="20"/>
        </w:rPr>
        <w:t xml:space="preserve">от 28.04.2010 </w:t>
      </w:r>
      <w:r w:rsidR="00DB7B55" w:rsidRPr="00DB7B55">
        <w:rPr>
          <w:i/>
          <w:sz w:val="20"/>
          <w:szCs w:val="20"/>
        </w:rPr>
        <w:t>№ </w:t>
      </w:r>
      <w:r w:rsidRPr="00DB7B55">
        <w:rPr>
          <w:i/>
          <w:sz w:val="20"/>
          <w:szCs w:val="20"/>
        </w:rPr>
        <w:t xml:space="preserve">2/19, от 29.09.2010 </w:t>
      </w:r>
      <w:r w:rsidR="00DB7B55" w:rsidRPr="00DB7B55">
        <w:rPr>
          <w:i/>
          <w:sz w:val="20"/>
          <w:szCs w:val="20"/>
        </w:rPr>
        <w:t>№ </w:t>
      </w:r>
      <w:r w:rsidRPr="00DB7B55">
        <w:rPr>
          <w:i/>
          <w:sz w:val="20"/>
          <w:szCs w:val="20"/>
        </w:rPr>
        <w:t>7/142,</w:t>
      </w:r>
    </w:p>
    <w:p w:rsidR="00B4128B" w:rsidRPr="00DB7B55" w:rsidRDefault="00B4128B" w:rsidP="00DB7B55">
      <w:pPr>
        <w:widowControl w:val="0"/>
        <w:autoSpaceDE w:val="0"/>
        <w:autoSpaceDN w:val="0"/>
        <w:adjustRightInd w:val="0"/>
        <w:ind w:firstLine="0"/>
        <w:jc w:val="center"/>
        <w:rPr>
          <w:i/>
          <w:sz w:val="20"/>
          <w:szCs w:val="20"/>
        </w:rPr>
      </w:pPr>
      <w:r w:rsidRPr="00DB7B55">
        <w:rPr>
          <w:i/>
          <w:sz w:val="20"/>
          <w:szCs w:val="20"/>
        </w:rPr>
        <w:t xml:space="preserve">от 22.02.2012 </w:t>
      </w:r>
      <w:r w:rsidR="00DB7B55" w:rsidRPr="00DB7B55">
        <w:rPr>
          <w:i/>
          <w:sz w:val="20"/>
          <w:szCs w:val="20"/>
        </w:rPr>
        <w:t>№ </w:t>
      </w:r>
      <w:r w:rsidRPr="00DB7B55">
        <w:rPr>
          <w:i/>
          <w:sz w:val="20"/>
          <w:szCs w:val="20"/>
        </w:rPr>
        <w:t xml:space="preserve">42/828, от 22.02.2012 </w:t>
      </w:r>
      <w:r w:rsidR="00DB7B55" w:rsidRPr="00DB7B55">
        <w:rPr>
          <w:i/>
          <w:sz w:val="20"/>
          <w:szCs w:val="20"/>
        </w:rPr>
        <w:t>№ </w:t>
      </w:r>
      <w:r w:rsidRPr="00DB7B55">
        <w:rPr>
          <w:i/>
          <w:sz w:val="20"/>
          <w:szCs w:val="20"/>
        </w:rPr>
        <w:t>42/845,</w:t>
      </w:r>
    </w:p>
    <w:p w:rsidR="00B4128B" w:rsidRPr="00DB7B55" w:rsidRDefault="00B4128B" w:rsidP="00DB7B55">
      <w:pPr>
        <w:widowControl w:val="0"/>
        <w:autoSpaceDE w:val="0"/>
        <w:autoSpaceDN w:val="0"/>
        <w:adjustRightInd w:val="0"/>
        <w:ind w:firstLine="0"/>
        <w:jc w:val="center"/>
        <w:rPr>
          <w:i/>
          <w:sz w:val="20"/>
          <w:szCs w:val="20"/>
        </w:rPr>
      </w:pPr>
      <w:r w:rsidRPr="00DB7B55">
        <w:rPr>
          <w:i/>
          <w:sz w:val="20"/>
          <w:szCs w:val="20"/>
        </w:rPr>
        <w:t xml:space="preserve">от 28.03.2012 </w:t>
      </w:r>
      <w:r w:rsidR="00DB7B55" w:rsidRPr="00DB7B55">
        <w:rPr>
          <w:i/>
          <w:sz w:val="20"/>
          <w:szCs w:val="20"/>
        </w:rPr>
        <w:t>№ </w:t>
      </w:r>
      <w:r w:rsidRPr="00DB7B55">
        <w:rPr>
          <w:i/>
          <w:sz w:val="20"/>
          <w:szCs w:val="20"/>
        </w:rPr>
        <w:t xml:space="preserve">44/896, от 27.06.2012 </w:t>
      </w:r>
      <w:r w:rsidR="00DB7B55" w:rsidRPr="00DB7B55">
        <w:rPr>
          <w:i/>
          <w:sz w:val="20"/>
          <w:szCs w:val="20"/>
        </w:rPr>
        <w:t>№ </w:t>
      </w:r>
      <w:r w:rsidRPr="00DB7B55">
        <w:rPr>
          <w:i/>
          <w:sz w:val="20"/>
          <w:szCs w:val="20"/>
        </w:rPr>
        <w:t>47/985,</w:t>
      </w:r>
    </w:p>
    <w:p w:rsidR="00B4128B" w:rsidRPr="00DB7B55" w:rsidRDefault="00B4128B" w:rsidP="00DB7B55">
      <w:pPr>
        <w:widowControl w:val="0"/>
        <w:autoSpaceDE w:val="0"/>
        <w:autoSpaceDN w:val="0"/>
        <w:adjustRightInd w:val="0"/>
        <w:ind w:firstLine="0"/>
        <w:jc w:val="center"/>
        <w:rPr>
          <w:i/>
          <w:sz w:val="20"/>
          <w:szCs w:val="20"/>
        </w:rPr>
      </w:pPr>
      <w:r w:rsidRPr="00DB7B55">
        <w:rPr>
          <w:i/>
          <w:sz w:val="20"/>
          <w:szCs w:val="20"/>
        </w:rPr>
        <w:t xml:space="preserve">от 18.07.2012 </w:t>
      </w:r>
      <w:r w:rsidR="00DB7B55" w:rsidRPr="00DB7B55">
        <w:rPr>
          <w:i/>
          <w:sz w:val="20"/>
          <w:szCs w:val="20"/>
        </w:rPr>
        <w:t>№ </w:t>
      </w:r>
      <w:r w:rsidRPr="00DB7B55">
        <w:rPr>
          <w:i/>
          <w:sz w:val="20"/>
          <w:szCs w:val="20"/>
        </w:rPr>
        <w:t xml:space="preserve">48/1016, от 05.09.2012 </w:t>
      </w:r>
      <w:r w:rsidR="00DB7B55" w:rsidRPr="00DB7B55">
        <w:rPr>
          <w:i/>
          <w:sz w:val="20"/>
          <w:szCs w:val="20"/>
        </w:rPr>
        <w:t>№ </w:t>
      </w:r>
      <w:r w:rsidRPr="00DB7B55">
        <w:rPr>
          <w:i/>
          <w:sz w:val="20"/>
          <w:szCs w:val="20"/>
        </w:rPr>
        <w:t>49/1055,</w:t>
      </w:r>
    </w:p>
    <w:p w:rsidR="00B4128B" w:rsidRPr="00DB7B55" w:rsidRDefault="00B4128B" w:rsidP="00DB7B55">
      <w:pPr>
        <w:widowControl w:val="0"/>
        <w:autoSpaceDE w:val="0"/>
        <w:autoSpaceDN w:val="0"/>
        <w:adjustRightInd w:val="0"/>
        <w:ind w:firstLine="0"/>
        <w:jc w:val="center"/>
        <w:rPr>
          <w:i/>
          <w:sz w:val="20"/>
          <w:szCs w:val="20"/>
        </w:rPr>
      </w:pPr>
      <w:r w:rsidRPr="00DB7B55">
        <w:rPr>
          <w:i/>
          <w:sz w:val="20"/>
          <w:szCs w:val="20"/>
        </w:rPr>
        <w:t xml:space="preserve">от 05.09.2012 </w:t>
      </w:r>
      <w:r w:rsidR="00DB7B55" w:rsidRPr="00DB7B55">
        <w:rPr>
          <w:i/>
          <w:sz w:val="20"/>
          <w:szCs w:val="20"/>
        </w:rPr>
        <w:t>№ </w:t>
      </w:r>
      <w:r w:rsidRPr="00DB7B55">
        <w:rPr>
          <w:i/>
          <w:sz w:val="20"/>
          <w:szCs w:val="20"/>
        </w:rPr>
        <w:t xml:space="preserve">49/1057, от 26.09.2012 </w:t>
      </w:r>
      <w:r w:rsidR="00DB7B55" w:rsidRPr="00DB7B55">
        <w:rPr>
          <w:i/>
          <w:sz w:val="20"/>
          <w:szCs w:val="20"/>
        </w:rPr>
        <w:t>№ </w:t>
      </w:r>
      <w:r w:rsidRPr="00DB7B55">
        <w:rPr>
          <w:i/>
          <w:sz w:val="20"/>
          <w:szCs w:val="20"/>
        </w:rPr>
        <w:t>50/1093,</w:t>
      </w:r>
    </w:p>
    <w:p w:rsidR="00B4128B" w:rsidRPr="00DB7B55" w:rsidRDefault="00B4128B" w:rsidP="00DB7B55">
      <w:pPr>
        <w:widowControl w:val="0"/>
        <w:autoSpaceDE w:val="0"/>
        <w:autoSpaceDN w:val="0"/>
        <w:adjustRightInd w:val="0"/>
        <w:ind w:firstLine="0"/>
        <w:jc w:val="center"/>
        <w:rPr>
          <w:i/>
          <w:sz w:val="20"/>
          <w:szCs w:val="20"/>
        </w:rPr>
      </w:pPr>
      <w:r w:rsidRPr="00DB7B55">
        <w:rPr>
          <w:i/>
          <w:sz w:val="20"/>
          <w:szCs w:val="20"/>
        </w:rPr>
        <w:t xml:space="preserve">от 26.09.2012 </w:t>
      </w:r>
      <w:r w:rsidR="00DB7B55" w:rsidRPr="00DB7B55">
        <w:rPr>
          <w:i/>
          <w:sz w:val="20"/>
          <w:szCs w:val="20"/>
        </w:rPr>
        <w:t>№ </w:t>
      </w:r>
      <w:r w:rsidRPr="00DB7B55">
        <w:rPr>
          <w:i/>
          <w:sz w:val="20"/>
          <w:szCs w:val="20"/>
        </w:rPr>
        <w:t xml:space="preserve">50/1109, от 28.11.2012 </w:t>
      </w:r>
      <w:r w:rsidR="00DB7B55" w:rsidRPr="00DB7B55">
        <w:rPr>
          <w:i/>
          <w:sz w:val="20"/>
          <w:szCs w:val="20"/>
        </w:rPr>
        <w:t>№ </w:t>
      </w:r>
      <w:r w:rsidRPr="00DB7B55">
        <w:rPr>
          <w:i/>
          <w:sz w:val="20"/>
          <w:szCs w:val="20"/>
        </w:rPr>
        <w:t>53/1158,</w:t>
      </w:r>
    </w:p>
    <w:p w:rsidR="00B4128B" w:rsidRPr="00DB7B55" w:rsidRDefault="00B4128B" w:rsidP="00DB7B55">
      <w:pPr>
        <w:widowControl w:val="0"/>
        <w:autoSpaceDE w:val="0"/>
        <w:autoSpaceDN w:val="0"/>
        <w:adjustRightInd w:val="0"/>
        <w:ind w:firstLine="0"/>
        <w:jc w:val="center"/>
        <w:rPr>
          <w:i/>
          <w:sz w:val="20"/>
          <w:szCs w:val="20"/>
        </w:rPr>
      </w:pPr>
      <w:r w:rsidRPr="00DB7B55">
        <w:rPr>
          <w:i/>
          <w:sz w:val="20"/>
          <w:szCs w:val="20"/>
        </w:rPr>
        <w:t xml:space="preserve">от 14.12.2012 </w:t>
      </w:r>
      <w:r w:rsidR="00DB7B55" w:rsidRPr="00DB7B55">
        <w:rPr>
          <w:i/>
          <w:sz w:val="20"/>
          <w:szCs w:val="20"/>
        </w:rPr>
        <w:t>№ </w:t>
      </w:r>
      <w:r w:rsidRPr="00DB7B55">
        <w:rPr>
          <w:i/>
          <w:sz w:val="20"/>
          <w:szCs w:val="20"/>
        </w:rPr>
        <w:t xml:space="preserve">54/1206, от 27.02.2013 </w:t>
      </w:r>
      <w:r w:rsidR="00DB7B55" w:rsidRPr="00DB7B55">
        <w:rPr>
          <w:i/>
          <w:sz w:val="20"/>
          <w:szCs w:val="20"/>
        </w:rPr>
        <w:t>№ </w:t>
      </w:r>
      <w:r w:rsidRPr="00DB7B55">
        <w:rPr>
          <w:i/>
          <w:sz w:val="20"/>
          <w:szCs w:val="20"/>
        </w:rPr>
        <w:t>58/1285,</w:t>
      </w:r>
    </w:p>
    <w:p w:rsidR="00B4128B" w:rsidRPr="00DB7B55" w:rsidRDefault="00B4128B" w:rsidP="00DB7B55">
      <w:pPr>
        <w:widowControl w:val="0"/>
        <w:autoSpaceDE w:val="0"/>
        <w:autoSpaceDN w:val="0"/>
        <w:adjustRightInd w:val="0"/>
        <w:ind w:firstLine="0"/>
        <w:jc w:val="center"/>
        <w:rPr>
          <w:i/>
          <w:sz w:val="20"/>
          <w:szCs w:val="20"/>
        </w:rPr>
      </w:pPr>
      <w:r w:rsidRPr="00DB7B55">
        <w:rPr>
          <w:i/>
          <w:sz w:val="20"/>
          <w:szCs w:val="20"/>
        </w:rPr>
        <w:t xml:space="preserve">от 27.03.2013 </w:t>
      </w:r>
      <w:r w:rsidR="00DB7B55" w:rsidRPr="00DB7B55">
        <w:rPr>
          <w:i/>
          <w:sz w:val="20"/>
          <w:szCs w:val="20"/>
        </w:rPr>
        <w:t>№ </w:t>
      </w:r>
      <w:r w:rsidRPr="00DB7B55">
        <w:rPr>
          <w:i/>
          <w:sz w:val="20"/>
          <w:szCs w:val="20"/>
        </w:rPr>
        <w:t xml:space="preserve">59/1324, от 17.07.2013 </w:t>
      </w:r>
      <w:r w:rsidR="00DB7B55" w:rsidRPr="00DB7B55">
        <w:rPr>
          <w:i/>
          <w:sz w:val="20"/>
          <w:szCs w:val="20"/>
        </w:rPr>
        <w:t>№ </w:t>
      </w:r>
      <w:r w:rsidRPr="00DB7B55">
        <w:rPr>
          <w:i/>
          <w:sz w:val="20"/>
          <w:szCs w:val="20"/>
        </w:rPr>
        <w:t>63/1422,</w:t>
      </w:r>
    </w:p>
    <w:p w:rsidR="00B4128B" w:rsidRPr="00DB7B55" w:rsidRDefault="00B4128B" w:rsidP="00DB7B55">
      <w:pPr>
        <w:widowControl w:val="0"/>
        <w:autoSpaceDE w:val="0"/>
        <w:autoSpaceDN w:val="0"/>
        <w:adjustRightInd w:val="0"/>
        <w:ind w:firstLine="0"/>
        <w:jc w:val="center"/>
        <w:rPr>
          <w:i/>
          <w:sz w:val="20"/>
          <w:szCs w:val="20"/>
        </w:rPr>
      </w:pPr>
      <w:r w:rsidRPr="00DB7B55">
        <w:rPr>
          <w:i/>
          <w:sz w:val="20"/>
          <w:szCs w:val="20"/>
        </w:rPr>
        <w:t xml:space="preserve">от 25.09.2013 </w:t>
      </w:r>
      <w:r w:rsidR="00DB7B55" w:rsidRPr="00DB7B55">
        <w:rPr>
          <w:i/>
          <w:sz w:val="20"/>
          <w:szCs w:val="20"/>
        </w:rPr>
        <w:t>№ </w:t>
      </w:r>
      <w:r w:rsidRPr="00DB7B55">
        <w:rPr>
          <w:i/>
          <w:sz w:val="20"/>
          <w:szCs w:val="20"/>
        </w:rPr>
        <w:t xml:space="preserve">65/1492, от 23.10.2013 </w:t>
      </w:r>
      <w:r w:rsidR="00DB7B55" w:rsidRPr="00DB7B55">
        <w:rPr>
          <w:i/>
          <w:sz w:val="20"/>
          <w:szCs w:val="20"/>
        </w:rPr>
        <w:t>№ </w:t>
      </w:r>
      <w:r w:rsidRPr="00DB7B55">
        <w:rPr>
          <w:i/>
          <w:sz w:val="20"/>
          <w:szCs w:val="20"/>
        </w:rPr>
        <w:t>66/1500,</w:t>
      </w:r>
    </w:p>
    <w:p w:rsidR="00B4128B" w:rsidRPr="00DB7B55" w:rsidRDefault="00B4128B" w:rsidP="00DB7B55">
      <w:pPr>
        <w:widowControl w:val="0"/>
        <w:autoSpaceDE w:val="0"/>
        <w:autoSpaceDN w:val="0"/>
        <w:adjustRightInd w:val="0"/>
        <w:ind w:firstLine="0"/>
        <w:jc w:val="center"/>
        <w:rPr>
          <w:i/>
          <w:sz w:val="20"/>
          <w:szCs w:val="20"/>
        </w:rPr>
      </w:pPr>
      <w:r w:rsidRPr="00DB7B55">
        <w:rPr>
          <w:i/>
          <w:sz w:val="20"/>
          <w:szCs w:val="20"/>
        </w:rPr>
        <w:t xml:space="preserve">от 27.11.2013 </w:t>
      </w:r>
      <w:r w:rsidR="00DB7B55" w:rsidRPr="00DB7B55">
        <w:rPr>
          <w:i/>
          <w:sz w:val="20"/>
          <w:szCs w:val="20"/>
        </w:rPr>
        <w:t>№ </w:t>
      </w:r>
      <w:r w:rsidRPr="00DB7B55">
        <w:rPr>
          <w:i/>
          <w:sz w:val="20"/>
          <w:szCs w:val="20"/>
        </w:rPr>
        <w:t xml:space="preserve">67/1534, от 27.11.2013 </w:t>
      </w:r>
      <w:r w:rsidR="00DB7B55" w:rsidRPr="00DB7B55">
        <w:rPr>
          <w:i/>
          <w:sz w:val="20"/>
          <w:szCs w:val="20"/>
        </w:rPr>
        <w:t>№ </w:t>
      </w:r>
      <w:r w:rsidRPr="00DB7B55">
        <w:rPr>
          <w:i/>
          <w:sz w:val="20"/>
          <w:szCs w:val="20"/>
        </w:rPr>
        <w:t>67/1558,</w:t>
      </w:r>
    </w:p>
    <w:p w:rsidR="00B4128B" w:rsidRPr="00DB7B55" w:rsidRDefault="00B4128B" w:rsidP="00DB7B55">
      <w:pPr>
        <w:widowControl w:val="0"/>
        <w:autoSpaceDE w:val="0"/>
        <w:autoSpaceDN w:val="0"/>
        <w:adjustRightInd w:val="0"/>
        <w:ind w:firstLine="0"/>
        <w:jc w:val="center"/>
        <w:rPr>
          <w:i/>
          <w:sz w:val="20"/>
          <w:szCs w:val="20"/>
        </w:rPr>
      </w:pPr>
      <w:r w:rsidRPr="00DB7B55">
        <w:rPr>
          <w:i/>
          <w:sz w:val="20"/>
          <w:szCs w:val="20"/>
        </w:rPr>
        <w:t xml:space="preserve">от 26.02.2014 </w:t>
      </w:r>
      <w:r w:rsidR="00DB7B55" w:rsidRPr="00DB7B55">
        <w:rPr>
          <w:i/>
          <w:sz w:val="20"/>
          <w:szCs w:val="20"/>
        </w:rPr>
        <w:t>№ </w:t>
      </w:r>
      <w:r w:rsidRPr="00DB7B55">
        <w:rPr>
          <w:i/>
          <w:sz w:val="20"/>
          <w:szCs w:val="20"/>
        </w:rPr>
        <w:t>71/1609)</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 xml:space="preserve">Рассмотрев представленный главой администрации города Тулы проект решения Тульской городской Думы "О проекте Правил землепользования и застройки муниципального образования город Тула", руководствуясь статьей 32 Градостроительного кодекса Российской Федерации, статьей 16 Федерального закона от 06.10.2003 </w:t>
      </w:r>
      <w:r w:rsidR="00DB7B55">
        <w:t>№ </w:t>
      </w:r>
      <w:r>
        <w:t>131-ФЗ "Об общих принципах организации местного самоуправления в Российской Федерации", Уставом муниципального образования город Тула, Тульская городская Дума решила:</w:t>
      </w:r>
    </w:p>
    <w:p w:rsidR="00B4128B" w:rsidRDefault="00B4128B">
      <w:pPr>
        <w:widowControl w:val="0"/>
        <w:autoSpaceDE w:val="0"/>
        <w:autoSpaceDN w:val="0"/>
        <w:adjustRightInd w:val="0"/>
        <w:ind w:firstLine="540"/>
      </w:pPr>
      <w:r>
        <w:t>1. Утвердить Правила землепользования и застройки населенного пункта город Тула (приложение).</w:t>
      </w:r>
    </w:p>
    <w:p w:rsidR="00B4128B" w:rsidRPr="00DB7B55" w:rsidRDefault="00B4128B">
      <w:pPr>
        <w:widowControl w:val="0"/>
        <w:autoSpaceDE w:val="0"/>
        <w:autoSpaceDN w:val="0"/>
        <w:adjustRightInd w:val="0"/>
        <w:rPr>
          <w:i/>
          <w:sz w:val="24"/>
          <w:szCs w:val="24"/>
        </w:rPr>
      </w:pPr>
      <w:r w:rsidRPr="00DB7B55">
        <w:rPr>
          <w:i/>
          <w:sz w:val="24"/>
          <w:szCs w:val="24"/>
        </w:rPr>
        <w:t xml:space="preserve">(в ред. решения Тульской городской Думы от 10.12.2014 </w:t>
      </w:r>
      <w:r w:rsidR="00DB7B55" w:rsidRPr="00DB7B55">
        <w:rPr>
          <w:i/>
          <w:sz w:val="24"/>
          <w:szCs w:val="24"/>
        </w:rPr>
        <w:t>№ </w:t>
      </w:r>
      <w:r w:rsidRPr="00DB7B55">
        <w:rPr>
          <w:i/>
          <w:sz w:val="24"/>
          <w:szCs w:val="24"/>
        </w:rPr>
        <w:t>5/95)</w:t>
      </w:r>
    </w:p>
    <w:p w:rsidR="00B4128B" w:rsidRDefault="00B4128B">
      <w:pPr>
        <w:widowControl w:val="0"/>
        <w:autoSpaceDE w:val="0"/>
        <w:autoSpaceDN w:val="0"/>
        <w:adjustRightInd w:val="0"/>
        <w:ind w:firstLine="540"/>
      </w:pPr>
      <w:r>
        <w:t>2. Правила землепользования и застройки населенного пункта город Тула опубликовать в общественно-политической региональной газете "Тула" и разместить на официальном сайте Тульской городской Думы.</w:t>
      </w:r>
    </w:p>
    <w:p w:rsidR="00B4128B" w:rsidRPr="00DB7B55" w:rsidRDefault="00B4128B">
      <w:pPr>
        <w:widowControl w:val="0"/>
        <w:autoSpaceDE w:val="0"/>
        <w:autoSpaceDN w:val="0"/>
        <w:adjustRightInd w:val="0"/>
        <w:rPr>
          <w:i/>
          <w:sz w:val="24"/>
          <w:szCs w:val="24"/>
        </w:rPr>
      </w:pPr>
      <w:r w:rsidRPr="00DB7B55">
        <w:rPr>
          <w:i/>
          <w:sz w:val="24"/>
          <w:szCs w:val="24"/>
        </w:rPr>
        <w:t xml:space="preserve">(в ред. решения Тульской городской Думы от 10.12.2014 </w:t>
      </w:r>
      <w:r w:rsidR="00DB7B55" w:rsidRPr="00DB7B55">
        <w:rPr>
          <w:i/>
          <w:sz w:val="24"/>
          <w:szCs w:val="24"/>
        </w:rPr>
        <w:t>№ </w:t>
      </w:r>
      <w:r w:rsidRPr="00DB7B55">
        <w:rPr>
          <w:i/>
          <w:sz w:val="24"/>
          <w:szCs w:val="24"/>
        </w:rPr>
        <w:t>5/95)</w:t>
      </w:r>
    </w:p>
    <w:p w:rsidR="00B4128B" w:rsidRDefault="00B4128B">
      <w:pPr>
        <w:widowControl w:val="0"/>
        <w:autoSpaceDE w:val="0"/>
        <w:autoSpaceDN w:val="0"/>
        <w:adjustRightInd w:val="0"/>
        <w:ind w:firstLine="540"/>
      </w:pPr>
      <w:r>
        <w:t xml:space="preserve">3. Контроль за исполнением настоящего решения возложить на заместителя главы администрации города по строительству С.Е. </w:t>
      </w:r>
      <w:proofErr w:type="spellStart"/>
      <w:r>
        <w:t>Лигая</w:t>
      </w:r>
      <w:proofErr w:type="spellEnd"/>
      <w:r>
        <w:t xml:space="preserve"> и постоянную комиссию Тульской городской Думы по развитию малого и среднего предпринимательства и строительству (А.Г. </w:t>
      </w:r>
      <w:proofErr w:type="spellStart"/>
      <w:r>
        <w:t>Ядыкин</w:t>
      </w:r>
      <w:proofErr w:type="spellEnd"/>
      <w:r>
        <w:t>).</w:t>
      </w:r>
    </w:p>
    <w:p w:rsidR="00B4128B" w:rsidRDefault="00B4128B">
      <w:pPr>
        <w:widowControl w:val="0"/>
        <w:autoSpaceDE w:val="0"/>
        <w:autoSpaceDN w:val="0"/>
        <w:adjustRightInd w:val="0"/>
        <w:ind w:firstLine="540"/>
      </w:pPr>
      <w:r>
        <w:t>4. Решение вступает в силу со дня его опубликования.</w:t>
      </w:r>
    </w:p>
    <w:p w:rsidR="00B4128B" w:rsidRDefault="00B4128B">
      <w:pPr>
        <w:widowControl w:val="0"/>
        <w:autoSpaceDE w:val="0"/>
        <w:autoSpaceDN w:val="0"/>
        <w:adjustRightInd w:val="0"/>
      </w:pPr>
    </w:p>
    <w:p w:rsidR="00B4128B" w:rsidRDefault="00B4128B">
      <w:pPr>
        <w:widowControl w:val="0"/>
        <w:autoSpaceDE w:val="0"/>
        <w:autoSpaceDN w:val="0"/>
        <w:adjustRightInd w:val="0"/>
        <w:jc w:val="right"/>
      </w:pPr>
      <w:r>
        <w:t>Глава муниципального</w:t>
      </w:r>
    </w:p>
    <w:p w:rsidR="00B4128B" w:rsidRDefault="00B4128B">
      <w:pPr>
        <w:widowControl w:val="0"/>
        <w:autoSpaceDE w:val="0"/>
        <w:autoSpaceDN w:val="0"/>
        <w:adjustRightInd w:val="0"/>
        <w:jc w:val="right"/>
      </w:pPr>
      <w:r>
        <w:t>образования город Тула</w:t>
      </w:r>
    </w:p>
    <w:p w:rsidR="00B4128B" w:rsidRDefault="00B4128B">
      <w:pPr>
        <w:widowControl w:val="0"/>
        <w:autoSpaceDE w:val="0"/>
        <w:autoSpaceDN w:val="0"/>
        <w:adjustRightInd w:val="0"/>
        <w:jc w:val="right"/>
      </w:pPr>
      <w:r>
        <w:t>В.С.МОГИЛЬНИКОВ</w:t>
      </w:r>
    </w:p>
    <w:p w:rsidR="00B4128B" w:rsidRDefault="00B4128B">
      <w:pPr>
        <w:widowControl w:val="0"/>
        <w:autoSpaceDE w:val="0"/>
        <w:autoSpaceDN w:val="0"/>
        <w:adjustRightInd w:val="0"/>
      </w:pPr>
    </w:p>
    <w:p w:rsidR="00DB7B55" w:rsidRDefault="00DB7B55">
      <w:pPr>
        <w:widowControl w:val="0"/>
        <w:autoSpaceDE w:val="0"/>
        <w:autoSpaceDN w:val="0"/>
        <w:adjustRightInd w:val="0"/>
        <w:jc w:val="right"/>
        <w:outlineLvl w:val="0"/>
        <w:sectPr w:rsidR="00DB7B55" w:rsidSect="00DB7B55">
          <w:pgSz w:w="11906" w:h="16838"/>
          <w:pgMar w:top="1134" w:right="850" w:bottom="1134" w:left="1531" w:header="709" w:footer="709" w:gutter="0"/>
          <w:cols w:space="708"/>
          <w:docGrid w:linePitch="381"/>
        </w:sectPr>
      </w:pPr>
      <w:bookmarkStart w:id="1" w:name="Par45"/>
      <w:bookmarkEnd w:id="1"/>
    </w:p>
    <w:p w:rsidR="00B4128B" w:rsidRDefault="00B4128B" w:rsidP="00DB7B55">
      <w:pPr>
        <w:widowControl w:val="0"/>
        <w:autoSpaceDE w:val="0"/>
        <w:autoSpaceDN w:val="0"/>
        <w:adjustRightInd w:val="0"/>
        <w:ind w:firstLine="0"/>
        <w:jc w:val="right"/>
        <w:outlineLvl w:val="0"/>
      </w:pPr>
      <w:r>
        <w:lastRenderedPageBreak/>
        <w:t>Приложение</w:t>
      </w:r>
    </w:p>
    <w:p w:rsidR="00B4128B" w:rsidRDefault="00B4128B" w:rsidP="00DB7B55">
      <w:pPr>
        <w:widowControl w:val="0"/>
        <w:autoSpaceDE w:val="0"/>
        <w:autoSpaceDN w:val="0"/>
        <w:adjustRightInd w:val="0"/>
        <w:ind w:firstLine="0"/>
        <w:jc w:val="right"/>
      </w:pPr>
      <w:r>
        <w:t>к решению Тульской</w:t>
      </w:r>
    </w:p>
    <w:p w:rsidR="00B4128B" w:rsidRDefault="00B4128B" w:rsidP="00DB7B55">
      <w:pPr>
        <w:widowControl w:val="0"/>
        <w:autoSpaceDE w:val="0"/>
        <w:autoSpaceDN w:val="0"/>
        <w:adjustRightInd w:val="0"/>
        <w:ind w:firstLine="0"/>
        <w:jc w:val="right"/>
      </w:pPr>
      <w:r>
        <w:t>городской Думы</w:t>
      </w:r>
    </w:p>
    <w:p w:rsidR="00B4128B" w:rsidRDefault="00B4128B" w:rsidP="00DB7B55">
      <w:pPr>
        <w:widowControl w:val="0"/>
        <w:autoSpaceDE w:val="0"/>
        <w:autoSpaceDN w:val="0"/>
        <w:adjustRightInd w:val="0"/>
        <w:ind w:firstLine="0"/>
        <w:jc w:val="right"/>
      </w:pPr>
      <w:r>
        <w:t xml:space="preserve">от 25.03.2009 </w:t>
      </w:r>
      <w:r w:rsidR="00DB7B55">
        <w:t>№ </w:t>
      </w:r>
      <w:r>
        <w:t>65/1406</w:t>
      </w:r>
    </w:p>
    <w:p w:rsidR="00B4128B" w:rsidRDefault="00B4128B" w:rsidP="00DB7B55">
      <w:pPr>
        <w:widowControl w:val="0"/>
        <w:autoSpaceDE w:val="0"/>
        <w:autoSpaceDN w:val="0"/>
        <w:adjustRightInd w:val="0"/>
        <w:ind w:firstLine="0"/>
      </w:pPr>
    </w:p>
    <w:p w:rsidR="00B4128B" w:rsidRPr="00DB7B55" w:rsidRDefault="00B4128B" w:rsidP="00DB7B55">
      <w:pPr>
        <w:widowControl w:val="0"/>
        <w:autoSpaceDE w:val="0"/>
        <w:autoSpaceDN w:val="0"/>
        <w:adjustRightInd w:val="0"/>
        <w:ind w:firstLine="0"/>
        <w:jc w:val="center"/>
        <w:rPr>
          <w:iCs/>
        </w:rPr>
      </w:pPr>
      <w:bookmarkStart w:id="2" w:name="Par50"/>
      <w:bookmarkEnd w:id="2"/>
      <w:r w:rsidRPr="00DB7B55">
        <w:rPr>
          <w:iCs/>
        </w:rPr>
        <w:t>ПРАВИЛА</w:t>
      </w:r>
    </w:p>
    <w:p w:rsidR="00B4128B" w:rsidRPr="00DB7B55" w:rsidRDefault="00B4128B" w:rsidP="00DB7B55">
      <w:pPr>
        <w:widowControl w:val="0"/>
        <w:autoSpaceDE w:val="0"/>
        <w:autoSpaceDN w:val="0"/>
        <w:adjustRightInd w:val="0"/>
        <w:ind w:firstLine="0"/>
        <w:jc w:val="center"/>
        <w:rPr>
          <w:iCs/>
        </w:rPr>
      </w:pPr>
      <w:r w:rsidRPr="00DB7B55">
        <w:rPr>
          <w:iCs/>
        </w:rPr>
        <w:t>ЗЕМЛЕПОЛЬЗОВАНИЯ И ЗАСТРОЙКИ</w:t>
      </w:r>
    </w:p>
    <w:p w:rsidR="00B4128B" w:rsidRPr="00DB7B55" w:rsidRDefault="00B4128B" w:rsidP="00DB7B55">
      <w:pPr>
        <w:widowControl w:val="0"/>
        <w:autoSpaceDE w:val="0"/>
        <w:autoSpaceDN w:val="0"/>
        <w:adjustRightInd w:val="0"/>
        <w:ind w:firstLine="0"/>
        <w:jc w:val="center"/>
        <w:rPr>
          <w:iCs/>
        </w:rPr>
      </w:pPr>
      <w:r w:rsidRPr="00DB7B55">
        <w:rPr>
          <w:iCs/>
        </w:rPr>
        <w:t>МУНИЦИПАЛЬНОГО ОБРАЗОВАНИЯ ГОРОД ТУЛА</w:t>
      </w:r>
    </w:p>
    <w:p w:rsidR="00B4128B" w:rsidRDefault="00B4128B" w:rsidP="00DB7B55">
      <w:pPr>
        <w:widowControl w:val="0"/>
        <w:autoSpaceDE w:val="0"/>
        <w:autoSpaceDN w:val="0"/>
        <w:adjustRightInd w:val="0"/>
        <w:ind w:firstLine="0"/>
        <w:jc w:val="center"/>
      </w:pPr>
    </w:p>
    <w:p w:rsidR="00B4128B" w:rsidRPr="00DB7B55" w:rsidRDefault="00B4128B" w:rsidP="00DB7B55">
      <w:pPr>
        <w:widowControl w:val="0"/>
        <w:autoSpaceDE w:val="0"/>
        <w:autoSpaceDN w:val="0"/>
        <w:adjustRightInd w:val="0"/>
        <w:ind w:firstLine="0"/>
        <w:jc w:val="center"/>
        <w:rPr>
          <w:i/>
          <w:sz w:val="20"/>
          <w:szCs w:val="20"/>
        </w:rPr>
      </w:pPr>
      <w:r w:rsidRPr="00DB7B55">
        <w:rPr>
          <w:i/>
          <w:sz w:val="20"/>
          <w:szCs w:val="20"/>
        </w:rPr>
        <w:t>(в ред. решений Тульской городской Думы</w:t>
      </w:r>
    </w:p>
    <w:p w:rsidR="00B4128B" w:rsidRPr="00DB7B55" w:rsidRDefault="00B4128B" w:rsidP="00DB7B55">
      <w:pPr>
        <w:widowControl w:val="0"/>
        <w:autoSpaceDE w:val="0"/>
        <w:autoSpaceDN w:val="0"/>
        <w:adjustRightInd w:val="0"/>
        <w:ind w:firstLine="0"/>
        <w:jc w:val="center"/>
        <w:rPr>
          <w:i/>
          <w:sz w:val="20"/>
          <w:szCs w:val="20"/>
        </w:rPr>
      </w:pPr>
      <w:r w:rsidRPr="00DB7B55">
        <w:rPr>
          <w:i/>
          <w:sz w:val="20"/>
          <w:szCs w:val="20"/>
        </w:rPr>
        <w:t xml:space="preserve">от 24.06.2009 </w:t>
      </w:r>
      <w:r w:rsidR="00DB7B55" w:rsidRPr="00DB7B55">
        <w:rPr>
          <w:i/>
          <w:sz w:val="20"/>
          <w:szCs w:val="20"/>
        </w:rPr>
        <w:t>№ </w:t>
      </w:r>
      <w:r w:rsidRPr="00DB7B55">
        <w:rPr>
          <w:i/>
          <w:sz w:val="20"/>
          <w:szCs w:val="20"/>
        </w:rPr>
        <w:t xml:space="preserve">70/1528, от 27.04.2011 </w:t>
      </w:r>
      <w:r w:rsidR="00DB7B55" w:rsidRPr="00DB7B55">
        <w:rPr>
          <w:i/>
          <w:sz w:val="20"/>
          <w:szCs w:val="20"/>
        </w:rPr>
        <w:t>№ </w:t>
      </w:r>
      <w:r w:rsidRPr="00DB7B55">
        <w:rPr>
          <w:i/>
          <w:sz w:val="20"/>
          <w:szCs w:val="20"/>
        </w:rPr>
        <w:t>24/485,</w:t>
      </w:r>
    </w:p>
    <w:p w:rsidR="00B4128B" w:rsidRPr="00DB7B55" w:rsidRDefault="00B4128B" w:rsidP="00DB7B55">
      <w:pPr>
        <w:widowControl w:val="0"/>
        <w:autoSpaceDE w:val="0"/>
        <w:autoSpaceDN w:val="0"/>
        <w:adjustRightInd w:val="0"/>
        <w:ind w:firstLine="0"/>
        <w:jc w:val="center"/>
        <w:rPr>
          <w:i/>
          <w:sz w:val="20"/>
          <w:szCs w:val="20"/>
        </w:rPr>
      </w:pPr>
      <w:r w:rsidRPr="00DB7B55">
        <w:rPr>
          <w:i/>
          <w:sz w:val="20"/>
          <w:szCs w:val="20"/>
        </w:rPr>
        <w:t xml:space="preserve">от 29.06.2011 </w:t>
      </w:r>
      <w:r w:rsidR="00DB7B55" w:rsidRPr="00DB7B55">
        <w:rPr>
          <w:i/>
          <w:sz w:val="20"/>
          <w:szCs w:val="20"/>
        </w:rPr>
        <w:t>№ </w:t>
      </w:r>
      <w:r w:rsidRPr="00DB7B55">
        <w:rPr>
          <w:i/>
          <w:sz w:val="20"/>
          <w:szCs w:val="20"/>
        </w:rPr>
        <w:t xml:space="preserve">27/580, от 26.10.2011 </w:t>
      </w:r>
      <w:r w:rsidR="00DB7B55" w:rsidRPr="00DB7B55">
        <w:rPr>
          <w:i/>
          <w:sz w:val="20"/>
          <w:szCs w:val="20"/>
        </w:rPr>
        <w:t>№ </w:t>
      </w:r>
      <w:r w:rsidRPr="00DB7B55">
        <w:rPr>
          <w:i/>
          <w:sz w:val="20"/>
          <w:szCs w:val="20"/>
        </w:rPr>
        <w:t>33/708,</w:t>
      </w:r>
    </w:p>
    <w:p w:rsidR="00B4128B" w:rsidRPr="00DB7B55" w:rsidRDefault="00B4128B" w:rsidP="00DB7B55">
      <w:pPr>
        <w:widowControl w:val="0"/>
        <w:autoSpaceDE w:val="0"/>
        <w:autoSpaceDN w:val="0"/>
        <w:adjustRightInd w:val="0"/>
        <w:ind w:firstLine="0"/>
        <w:jc w:val="center"/>
        <w:rPr>
          <w:i/>
          <w:sz w:val="20"/>
          <w:szCs w:val="20"/>
        </w:rPr>
      </w:pPr>
      <w:r w:rsidRPr="00DB7B55">
        <w:rPr>
          <w:i/>
          <w:sz w:val="20"/>
          <w:szCs w:val="20"/>
        </w:rPr>
        <w:t xml:space="preserve">от 27.12.2011 </w:t>
      </w:r>
      <w:r w:rsidR="00DB7B55" w:rsidRPr="00DB7B55">
        <w:rPr>
          <w:i/>
          <w:sz w:val="20"/>
          <w:szCs w:val="20"/>
        </w:rPr>
        <w:t>№ </w:t>
      </w:r>
      <w:r w:rsidRPr="00DB7B55">
        <w:rPr>
          <w:i/>
          <w:sz w:val="20"/>
          <w:szCs w:val="20"/>
        </w:rPr>
        <w:t xml:space="preserve">39/790, от 26.06.2013 </w:t>
      </w:r>
      <w:r w:rsidR="00DB7B55" w:rsidRPr="00DB7B55">
        <w:rPr>
          <w:i/>
          <w:sz w:val="20"/>
          <w:szCs w:val="20"/>
        </w:rPr>
        <w:t>№ </w:t>
      </w:r>
      <w:r w:rsidRPr="00DB7B55">
        <w:rPr>
          <w:i/>
          <w:sz w:val="20"/>
          <w:szCs w:val="20"/>
        </w:rPr>
        <w:t>62/1414,</w:t>
      </w:r>
    </w:p>
    <w:p w:rsidR="00B4128B" w:rsidRPr="00DB7B55" w:rsidRDefault="00B4128B" w:rsidP="00DB7B55">
      <w:pPr>
        <w:widowControl w:val="0"/>
        <w:autoSpaceDE w:val="0"/>
        <w:autoSpaceDN w:val="0"/>
        <w:adjustRightInd w:val="0"/>
        <w:ind w:firstLine="0"/>
        <w:jc w:val="center"/>
        <w:rPr>
          <w:i/>
          <w:sz w:val="20"/>
          <w:szCs w:val="20"/>
        </w:rPr>
      </w:pPr>
      <w:r w:rsidRPr="00DB7B55">
        <w:rPr>
          <w:i/>
          <w:sz w:val="20"/>
          <w:szCs w:val="20"/>
        </w:rPr>
        <w:t xml:space="preserve">от 10.12.2014 </w:t>
      </w:r>
      <w:r w:rsidR="00DB7B55" w:rsidRPr="00DB7B55">
        <w:rPr>
          <w:i/>
          <w:sz w:val="20"/>
          <w:szCs w:val="20"/>
        </w:rPr>
        <w:t>№ </w:t>
      </w:r>
      <w:r w:rsidRPr="00DB7B55">
        <w:rPr>
          <w:i/>
          <w:sz w:val="20"/>
          <w:szCs w:val="20"/>
        </w:rPr>
        <w:t>5/95,</w:t>
      </w:r>
    </w:p>
    <w:p w:rsidR="00B4128B" w:rsidRPr="00DB7B55" w:rsidRDefault="00B4128B" w:rsidP="00DB7B55">
      <w:pPr>
        <w:widowControl w:val="0"/>
        <w:autoSpaceDE w:val="0"/>
        <w:autoSpaceDN w:val="0"/>
        <w:adjustRightInd w:val="0"/>
        <w:ind w:firstLine="0"/>
        <w:jc w:val="center"/>
        <w:rPr>
          <w:i/>
          <w:sz w:val="20"/>
          <w:szCs w:val="20"/>
        </w:rPr>
      </w:pPr>
      <w:r w:rsidRPr="00DB7B55">
        <w:rPr>
          <w:i/>
          <w:sz w:val="20"/>
          <w:szCs w:val="20"/>
        </w:rPr>
        <w:t>с изм., внесенными решениями Тульской городской Думы</w:t>
      </w:r>
    </w:p>
    <w:p w:rsidR="00B4128B" w:rsidRPr="00DB7B55" w:rsidRDefault="00B4128B" w:rsidP="00DB7B55">
      <w:pPr>
        <w:widowControl w:val="0"/>
        <w:autoSpaceDE w:val="0"/>
        <w:autoSpaceDN w:val="0"/>
        <w:adjustRightInd w:val="0"/>
        <w:ind w:firstLine="0"/>
        <w:jc w:val="center"/>
        <w:rPr>
          <w:i/>
          <w:sz w:val="20"/>
          <w:szCs w:val="20"/>
        </w:rPr>
      </w:pPr>
      <w:r w:rsidRPr="00DB7B55">
        <w:rPr>
          <w:i/>
          <w:sz w:val="20"/>
          <w:szCs w:val="20"/>
        </w:rPr>
        <w:t xml:space="preserve">от 28.04.2010 </w:t>
      </w:r>
      <w:r w:rsidR="00DB7B55" w:rsidRPr="00DB7B55">
        <w:rPr>
          <w:i/>
          <w:sz w:val="20"/>
          <w:szCs w:val="20"/>
        </w:rPr>
        <w:t>№ </w:t>
      </w:r>
      <w:r w:rsidRPr="00DB7B55">
        <w:rPr>
          <w:i/>
          <w:sz w:val="20"/>
          <w:szCs w:val="20"/>
        </w:rPr>
        <w:t xml:space="preserve">2/19, от 29.09.2010 </w:t>
      </w:r>
      <w:r w:rsidR="00DB7B55" w:rsidRPr="00DB7B55">
        <w:rPr>
          <w:i/>
          <w:sz w:val="20"/>
          <w:szCs w:val="20"/>
        </w:rPr>
        <w:t>№ </w:t>
      </w:r>
      <w:r w:rsidRPr="00DB7B55">
        <w:rPr>
          <w:i/>
          <w:sz w:val="20"/>
          <w:szCs w:val="20"/>
        </w:rPr>
        <w:t>7/142,</w:t>
      </w:r>
    </w:p>
    <w:p w:rsidR="00B4128B" w:rsidRPr="00DB7B55" w:rsidRDefault="00B4128B" w:rsidP="00DB7B55">
      <w:pPr>
        <w:widowControl w:val="0"/>
        <w:autoSpaceDE w:val="0"/>
        <w:autoSpaceDN w:val="0"/>
        <w:adjustRightInd w:val="0"/>
        <w:ind w:firstLine="0"/>
        <w:jc w:val="center"/>
        <w:rPr>
          <w:i/>
          <w:sz w:val="20"/>
          <w:szCs w:val="20"/>
        </w:rPr>
      </w:pPr>
      <w:r w:rsidRPr="00DB7B55">
        <w:rPr>
          <w:i/>
          <w:sz w:val="20"/>
          <w:szCs w:val="20"/>
        </w:rPr>
        <w:t xml:space="preserve">от 22.02.2012 </w:t>
      </w:r>
      <w:r w:rsidR="00DB7B55" w:rsidRPr="00DB7B55">
        <w:rPr>
          <w:i/>
          <w:sz w:val="20"/>
          <w:szCs w:val="20"/>
        </w:rPr>
        <w:t>№ </w:t>
      </w:r>
      <w:r w:rsidRPr="00DB7B55">
        <w:rPr>
          <w:i/>
          <w:sz w:val="20"/>
          <w:szCs w:val="20"/>
        </w:rPr>
        <w:t xml:space="preserve">42/828, от 22.02.2012 </w:t>
      </w:r>
      <w:r w:rsidR="00DB7B55" w:rsidRPr="00DB7B55">
        <w:rPr>
          <w:i/>
          <w:sz w:val="20"/>
          <w:szCs w:val="20"/>
        </w:rPr>
        <w:t>№ </w:t>
      </w:r>
      <w:r w:rsidRPr="00DB7B55">
        <w:rPr>
          <w:i/>
          <w:sz w:val="20"/>
          <w:szCs w:val="20"/>
        </w:rPr>
        <w:t>42/845,</w:t>
      </w:r>
    </w:p>
    <w:p w:rsidR="00B4128B" w:rsidRPr="00DB7B55" w:rsidRDefault="00B4128B" w:rsidP="00DB7B55">
      <w:pPr>
        <w:widowControl w:val="0"/>
        <w:autoSpaceDE w:val="0"/>
        <w:autoSpaceDN w:val="0"/>
        <w:adjustRightInd w:val="0"/>
        <w:ind w:firstLine="0"/>
        <w:jc w:val="center"/>
        <w:rPr>
          <w:i/>
          <w:sz w:val="20"/>
          <w:szCs w:val="20"/>
        </w:rPr>
      </w:pPr>
      <w:r w:rsidRPr="00DB7B55">
        <w:rPr>
          <w:i/>
          <w:sz w:val="20"/>
          <w:szCs w:val="20"/>
        </w:rPr>
        <w:t xml:space="preserve">от 28.03.2012 </w:t>
      </w:r>
      <w:r w:rsidR="00DB7B55" w:rsidRPr="00DB7B55">
        <w:rPr>
          <w:i/>
          <w:sz w:val="20"/>
          <w:szCs w:val="20"/>
        </w:rPr>
        <w:t>№ </w:t>
      </w:r>
      <w:r w:rsidRPr="00DB7B55">
        <w:rPr>
          <w:i/>
          <w:sz w:val="20"/>
          <w:szCs w:val="20"/>
        </w:rPr>
        <w:t xml:space="preserve">44/896, от 27.06.2012 </w:t>
      </w:r>
      <w:r w:rsidR="00DB7B55" w:rsidRPr="00DB7B55">
        <w:rPr>
          <w:i/>
          <w:sz w:val="20"/>
          <w:szCs w:val="20"/>
        </w:rPr>
        <w:t>№ </w:t>
      </w:r>
      <w:r w:rsidRPr="00DB7B55">
        <w:rPr>
          <w:i/>
          <w:sz w:val="20"/>
          <w:szCs w:val="20"/>
        </w:rPr>
        <w:t>47/985,</w:t>
      </w:r>
    </w:p>
    <w:p w:rsidR="00B4128B" w:rsidRPr="00DB7B55" w:rsidRDefault="00B4128B" w:rsidP="00DB7B55">
      <w:pPr>
        <w:widowControl w:val="0"/>
        <w:autoSpaceDE w:val="0"/>
        <w:autoSpaceDN w:val="0"/>
        <w:adjustRightInd w:val="0"/>
        <w:ind w:firstLine="0"/>
        <w:jc w:val="center"/>
        <w:rPr>
          <w:i/>
          <w:sz w:val="20"/>
          <w:szCs w:val="20"/>
        </w:rPr>
      </w:pPr>
      <w:r w:rsidRPr="00DB7B55">
        <w:rPr>
          <w:i/>
          <w:sz w:val="20"/>
          <w:szCs w:val="20"/>
        </w:rPr>
        <w:t xml:space="preserve">от 18.07.2012 </w:t>
      </w:r>
      <w:r w:rsidR="00DB7B55" w:rsidRPr="00DB7B55">
        <w:rPr>
          <w:i/>
          <w:sz w:val="20"/>
          <w:szCs w:val="20"/>
        </w:rPr>
        <w:t>№ </w:t>
      </w:r>
      <w:r w:rsidRPr="00DB7B55">
        <w:rPr>
          <w:i/>
          <w:sz w:val="20"/>
          <w:szCs w:val="20"/>
        </w:rPr>
        <w:t xml:space="preserve">48/1016, от 05.09.2012 </w:t>
      </w:r>
      <w:r w:rsidR="00DB7B55" w:rsidRPr="00DB7B55">
        <w:rPr>
          <w:i/>
          <w:sz w:val="20"/>
          <w:szCs w:val="20"/>
        </w:rPr>
        <w:t>№ </w:t>
      </w:r>
      <w:r w:rsidRPr="00DB7B55">
        <w:rPr>
          <w:i/>
          <w:sz w:val="20"/>
          <w:szCs w:val="20"/>
        </w:rPr>
        <w:t>49/1055,</w:t>
      </w:r>
    </w:p>
    <w:p w:rsidR="00B4128B" w:rsidRPr="00DB7B55" w:rsidRDefault="00B4128B" w:rsidP="00DB7B55">
      <w:pPr>
        <w:widowControl w:val="0"/>
        <w:autoSpaceDE w:val="0"/>
        <w:autoSpaceDN w:val="0"/>
        <w:adjustRightInd w:val="0"/>
        <w:ind w:firstLine="0"/>
        <w:jc w:val="center"/>
        <w:rPr>
          <w:i/>
          <w:sz w:val="20"/>
          <w:szCs w:val="20"/>
        </w:rPr>
      </w:pPr>
      <w:r w:rsidRPr="00DB7B55">
        <w:rPr>
          <w:i/>
          <w:sz w:val="20"/>
          <w:szCs w:val="20"/>
        </w:rPr>
        <w:t xml:space="preserve">от 05.09.2012 </w:t>
      </w:r>
      <w:r w:rsidR="00DB7B55" w:rsidRPr="00DB7B55">
        <w:rPr>
          <w:i/>
          <w:sz w:val="20"/>
          <w:szCs w:val="20"/>
        </w:rPr>
        <w:t>№ </w:t>
      </w:r>
      <w:r w:rsidRPr="00DB7B55">
        <w:rPr>
          <w:i/>
          <w:sz w:val="20"/>
          <w:szCs w:val="20"/>
        </w:rPr>
        <w:t xml:space="preserve">49/1057, от 26.09.2012 </w:t>
      </w:r>
      <w:r w:rsidR="00DB7B55" w:rsidRPr="00DB7B55">
        <w:rPr>
          <w:i/>
          <w:sz w:val="20"/>
          <w:szCs w:val="20"/>
        </w:rPr>
        <w:t>№ </w:t>
      </w:r>
      <w:r w:rsidRPr="00DB7B55">
        <w:rPr>
          <w:i/>
          <w:sz w:val="20"/>
          <w:szCs w:val="20"/>
        </w:rPr>
        <w:t>50/1093,</w:t>
      </w:r>
    </w:p>
    <w:p w:rsidR="00B4128B" w:rsidRPr="00DB7B55" w:rsidRDefault="00B4128B" w:rsidP="00DB7B55">
      <w:pPr>
        <w:widowControl w:val="0"/>
        <w:autoSpaceDE w:val="0"/>
        <w:autoSpaceDN w:val="0"/>
        <w:adjustRightInd w:val="0"/>
        <w:ind w:firstLine="0"/>
        <w:jc w:val="center"/>
        <w:rPr>
          <w:i/>
          <w:sz w:val="20"/>
          <w:szCs w:val="20"/>
        </w:rPr>
      </w:pPr>
      <w:r w:rsidRPr="00DB7B55">
        <w:rPr>
          <w:i/>
          <w:sz w:val="20"/>
          <w:szCs w:val="20"/>
        </w:rPr>
        <w:t xml:space="preserve">от 26.09.2012 </w:t>
      </w:r>
      <w:r w:rsidR="00DB7B55" w:rsidRPr="00DB7B55">
        <w:rPr>
          <w:i/>
          <w:sz w:val="20"/>
          <w:szCs w:val="20"/>
        </w:rPr>
        <w:t>№ </w:t>
      </w:r>
      <w:r w:rsidRPr="00DB7B55">
        <w:rPr>
          <w:i/>
          <w:sz w:val="20"/>
          <w:szCs w:val="20"/>
        </w:rPr>
        <w:t xml:space="preserve">50/1109, от 28.11.2012 </w:t>
      </w:r>
      <w:r w:rsidR="00DB7B55" w:rsidRPr="00DB7B55">
        <w:rPr>
          <w:i/>
          <w:sz w:val="20"/>
          <w:szCs w:val="20"/>
        </w:rPr>
        <w:t>№ </w:t>
      </w:r>
      <w:r w:rsidRPr="00DB7B55">
        <w:rPr>
          <w:i/>
          <w:sz w:val="20"/>
          <w:szCs w:val="20"/>
        </w:rPr>
        <w:t>53/1158,</w:t>
      </w:r>
    </w:p>
    <w:p w:rsidR="00B4128B" w:rsidRPr="00DB7B55" w:rsidRDefault="00B4128B" w:rsidP="00DB7B55">
      <w:pPr>
        <w:widowControl w:val="0"/>
        <w:autoSpaceDE w:val="0"/>
        <w:autoSpaceDN w:val="0"/>
        <w:adjustRightInd w:val="0"/>
        <w:ind w:firstLine="0"/>
        <w:jc w:val="center"/>
        <w:rPr>
          <w:i/>
          <w:sz w:val="20"/>
          <w:szCs w:val="20"/>
        </w:rPr>
      </w:pPr>
      <w:r w:rsidRPr="00DB7B55">
        <w:rPr>
          <w:i/>
          <w:sz w:val="20"/>
          <w:szCs w:val="20"/>
        </w:rPr>
        <w:t xml:space="preserve">от 14.12.2012 </w:t>
      </w:r>
      <w:r w:rsidR="00DB7B55" w:rsidRPr="00DB7B55">
        <w:rPr>
          <w:i/>
          <w:sz w:val="20"/>
          <w:szCs w:val="20"/>
        </w:rPr>
        <w:t>№ </w:t>
      </w:r>
      <w:r w:rsidRPr="00DB7B55">
        <w:rPr>
          <w:i/>
          <w:sz w:val="20"/>
          <w:szCs w:val="20"/>
        </w:rPr>
        <w:t xml:space="preserve">54/1206, от 27.03.2013 </w:t>
      </w:r>
      <w:r w:rsidR="00DB7B55" w:rsidRPr="00DB7B55">
        <w:rPr>
          <w:i/>
          <w:sz w:val="20"/>
          <w:szCs w:val="20"/>
        </w:rPr>
        <w:t>№ </w:t>
      </w:r>
      <w:r w:rsidRPr="00DB7B55">
        <w:rPr>
          <w:i/>
          <w:sz w:val="20"/>
          <w:szCs w:val="20"/>
        </w:rPr>
        <w:t>59/1324,</w:t>
      </w:r>
    </w:p>
    <w:p w:rsidR="00B4128B" w:rsidRPr="00DB7B55" w:rsidRDefault="00B4128B" w:rsidP="00DB7B55">
      <w:pPr>
        <w:widowControl w:val="0"/>
        <w:autoSpaceDE w:val="0"/>
        <w:autoSpaceDN w:val="0"/>
        <w:adjustRightInd w:val="0"/>
        <w:ind w:firstLine="0"/>
        <w:jc w:val="center"/>
        <w:rPr>
          <w:i/>
          <w:sz w:val="20"/>
          <w:szCs w:val="20"/>
        </w:rPr>
      </w:pPr>
      <w:r w:rsidRPr="00DB7B55">
        <w:rPr>
          <w:i/>
          <w:sz w:val="20"/>
          <w:szCs w:val="20"/>
        </w:rPr>
        <w:t xml:space="preserve">от 17.07.2013 </w:t>
      </w:r>
      <w:r w:rsidR="00DB7B55" w:rsidRPr="00DB7B55">
        <w:rPr>
          <w:i/>
          <w:sz w:val="20"/>
          <w:szCs w:val="20"/>
        </w:rPr>
        <w:t>№ </w:t>
      </w:r>
      <w:r w:rsidRPr="00DB7B55">
        <w:rPr>
          <w:i/>
          <w:sz w:val="20"/>
          <w:szCs w:val="20"/>
        </w:rPr>
        <w:t xml:space="preserve">63/1422, от 25.09.2013 </w:t>
      </w:r>
      <w:r w:rsidR="00DB7B55" w:rsidRPr="00DB7B55">
        <w:rPr>
          <w:i/>
          <w:sz w:val="20"/>
          <w:szCs w:val="20"/>
        </w:rPr>
        <w:t>№ </w:t>
      </w:r>
      <w:r w:rsidRPr="00DB7B55">
        <w:rPr>
          <w:i/>
          <w:sz w:val="20"/>
          <w:szCs w:val="20"/>
        </w:rPr>
        <w:t>65/1492,</w:t>
      </w:r>
    </w:p>
    <w:p w:rsidR="00B4128B" w:rsidRPr="00DB7B55" w:rsidRDefault="00B4128B" w:rsidP="00DB7B55">
      <w:pPr>
        <w:widowControl w:val="0"/>
        <w:autoSpaceDE w:val="0"/>
        <w:autoSpaceDN w:val="0"/>
        <w:adjustRightInd w:val="0"/>
        <w:ind w:firstLine="0"/>
        <w:jc w:val="center"/>
        <w:rPr>
          <w:i/>
          <w:sz w:val="20"/>
          <w:szCs w:val="20"/>
        </w:rPr>
      </w:pPr>
      <w:r w:rsidRPr="00DB7B55">
        <w:rPr>
          <w:i/>
          <w:sz w:val="20"/>
          <w:szCs w:val="20"/>
        </w:rPr>
        <w:t xml:space="preserve">от 23.10.2013 </w:t>
      </w:r>
      <w:r w:rsidR="00DB7B55" w:rsidRPr="00DB7B55">
        <w:rPr>
          <w:i/>
          <w:sz w:val="20"/>
          <w:szCs w:val="20"/>
        </w:rPr>
        <w:t>№ </w:t>
      </w:r>
      <w:r w:rsidRPr="00DB7B55">
        <w:rPr>
          <w:i/>
          <w:sz w:val="20"/>
          <w:szCs w:val="20"/>
        </w:rPr>
        <w:t xml:space="preserve">66/1500, от 27.11.2013 </w:t>
      </w:r>
      <w:r w:rsidR="00DB7B55" w:rsidRPr="00DB7B55">
        <w:rPr>
          <w:i/>
          <w:sz w:val="20"/>
          <w:szCs w:val="20"/>
        </w:rPr>
        <w:t>№ </w:t>
      </w:r>
      <w:r w:rsidRPr="00DB7B55">
        <w:rPr>
          <w:i/>
          <w:sz w:val="20"/>
          <w:szCs w:val="20"/>
        </w:rPr>
        <w:t>67/1534,</w:t>
      </w:r>
    </w:p>
    <w:p w:rsidR="00B4128B" w:rsidRPr="00DB7B55" w:rsidRDefault="00B4128B" w:rsidP="00DB7B55">
      <w:pPr>
        <w:widowControl w:val="0"/>
        <w:autoSpaceDE w:val="0"/>
        <w:autoSpaceDN w:val="0"/>
        <w:adjustRightInd w:val="0"/>
        <w:ind w:firstLine="0"/>
        <w:jc w:val="center"/>
        <w:rPr>
          <w:i/>
          <w:sz w:val="20"/>
          <w:szCs w:val="20"/>
        </w:rPr>
      </w:pPr>
      <w:r w:rsidRPr="00DB7B55">
        <w:rPr>
          <w:i/>
          <w:sz w:val="20"/>
          <w:szCs w:val="20"/>
        </w:rPr>
        <w:t xml:space="preserve">от 27.11.2013 </w:t>
      </w:r>
      <w:r w:rsidR="00DB7B55" w:rsidRPr="00DB7B55">
        <w:rPr>
          <w:i/>
          <w:sz w:val="20"/>
          <w:szCs w:val="20"/>
        </w:rPr>
        <w:t>№ </w:t>
      </w:r>
      <w:r w:rsidRPr="00DB7B55">
        <w:rPr>
          <w:i/>
          <w:sz w:val="20"/>
          <w:szCs w:val="20"/>
        </w:rPr>
        <w:t xml:space="preserve">67/1558, от 26.02.2014 </w:t>
      </w:r>
      <w:r w:rsidR="00DB7B55" w:rsidRPr="00DB7B55">
        <w:rPr>
          <w:i/>
          <w:sz w:val="20"/>
          <w:szCs w:val="20"/>
        </w:rPr>
        <w:t>№ </w:t>
      </w:r>
      <w:r w:rsidRPr="00DB7B55">
        <w:rPr>
          <w:i/>
          <w:sz w:val="20"/>
          <w:szCs w:val="20"/>
        </w:rPr>
        <w:t>71/1609)</w:t>
      </w:r>
    </w:p>
    <w:p w:rsidR="00B4128B" w:rsidRPr="00DB7B55" w:rsidRDefault="00B4128B" w:rsidP="00DB7B55">
      <w:pPr>
        <w:widowControl w:val="0"/>
        <w:autoSpaceDE w:val="0"/>
        <w:autoSpaceDN w:val="0"/>
        <w:adjustRightInd w:val="0"/>
        <w:ind w:firstLine="0"/>
        <w:jc w:val="center"/>
        <w:rPr>
          <w:i/>
          <w:sz w:val="20"/>
          <w:szCs w:val="20"/>
        </w:rPr>
      </w:pPr>
    </w:p>
    <w:p w:rsidR="00B4128B" w:rsidRDefault="00B4128B" w:rsidP="00DB7B55">
      <w:pPr>
        <w:widowControl w:val="0"/>
        <w:autoSpaceDE w:val="0"/>
        <w:autoSpaceDN w:val="0"/>
        <w:adjustRightInd w:val="0"/>
        <w:ind w:firstLine="0"/>
        <w:jc w:val="center"/>
        <w:outlineLvl w:val="1"/>
      </w:pPr>
      <w:bookmarkStart w:id="3" w:name="Par71"/>
      <w:bookmarkEnd w:id="3"/>
      <w:r>
        <w:t>Раздел I. Порядок применения и внесения изменений</w:t>
      </w:r>
    </w:p>
    <w:p w:rsidR="00B4128B" w:rsidRDefault="00B4128B" w:rsidP="00DB7B55">
      <w:pPr>
        <w:widowControl w:val="0"/>
        <w:autoSpaceDE w:val="0"/>
        <w:autoSpaceDN w:val="0"/>
        <w:adjustRightInd w:val="0"/>
        <w:ind w:firstLine="0"/>
        <w:jc w:val="center"/>
      </w:pPr>
      <w:r>
        <w:t>в Правила землепользования и застройки</w:t>
      </w:r>
    </w:p>
    <w:p w:rsidR="00B4128B" w:rsidRDefault="00B4128B" w:rsidP="00DB7B55">
      <w:pPr>
        <w:widowControl w:val="0"/>
        <w:autoSpaceDE w:val="0"/>
        <w:autoSpaceDN w:val="0"/>
        <w:adjustRightInd w:val="0"/>
        <w:ind w:firstLine="0"/>
        <w:jc w:val="center"/>
      </w:pPr>
      <w:r>
        <w:t>населенного пункта город Тула</w:t>
      </w:r>
    </w:p>
    <w:p w:rsidR="00B4128B" w:rsidRDefault="00B4128B" w:rsidP="00DB7B55">
      <w:pPr>
        <w:widowControl w:val="0"/>
        <w:autoSpaceDE w:val="0"/>
        <w:autoSpaceDN w:val="0"/>
        <w:adjustRightInd w:val="0"/>
        <w:ind w:firstLine="0"/>
        <w:jc w:val="center"/>
      </w:pPr>
    </w:p>
    <w:p w:rsidR="00B4128B" w:rsidRDefault="00B4128B" w:rsidP="00DB7B55">
      <w:pPr>
        <w:widowControl w:val="0"/>
        <w:autoSpaceDE w:val="0"/>
        <w:autoSpaceDN w:val="0"/>
        <w:adjustRightInd w:val="0"/>
        <w:ind w:firstLine="0"/>
        <w:jc w:val="center"/>
      </w:pPr>
      <w:r>
        <w:t>(в ред. решения Тульской городской Думы</w:t>
      </w:r>
    </w:p>
    <w:p w:rsidR="00B4128B" w:rsidRDefault="00B4128B" w:rsidP="00DB7B55">
      <w:pPr>
        <w:widowControl w:val="0"/>
        <w:autoSpaceDE w:val="0"/>
        <w:autoSpaceDN w:val="0"/>
        <w:adjustRightInd w:val="0"/>
        <w:ind w:firstLine="0"/>
        <w:jc w:val="center"/>
      </w:pPr>
      <w:r>
        <w:t xml:space="preserve">от 10.12.2014 </w:t>
      </w:r>
      <w:r w:rsidR="00DB7B55">
        <w:t>№ </w:t>
      </w:r>
      <w:r>
        <w:t>5/95)</w:t>
      </w:r>
    </w:p>
    <w:p w:rsidR="00B4128B" w:rsidRDefault="00B4128B" w:rsidP="00DB7B55">
      <w:pPr>
        <w:widowControl w:val="0"/>
        <w:autoSpaceDE w:val="0"/>
        <w:autoSpaceDN w:val="0"/>
        <w:adjustRightInd w:val="0"/>
        <w:ind w:firstLine="0"/>
      </w:pPr>
    </w:p>
    <w:p w:rsidR="00B4128B" w:rsidRDefault="00B4128B" w:rsidP="00DB7B55">
      <w:pPr>
        <w:widowControl w:val="0"/>
        <w:autoSpaceDE w:val="0"/>
        <w:autoSpaceDN w:val="0"/>
        <w:adjustRightInd w:val="0"/>
        <w:ind w:firstLine="0"/>
        <w:jc w:val="center"/>
        <w:outlineLvl w:val="2"/>
      </w:pPr>
      <w:bookmarkStart w:id="4" w:name="Par78"/>
      <w:bookmarkEnd w:id="4"/>
      <w:r>
        <w:t>Положение 1. Регулирование землепользования и застройки</w:t>
      </w:r>
    </w:p>
    <w:p w:rsidR="00B4128B" w:rsidRDefault="00B4128B" w:rsidP="00DB7B55">
      <w:pPr>
        <w:widowControl w:val="0"/>
        <w:autoSpaceDE w:val="0"/>
        <w:autoSpaceDN w:val="0"/>
        <w:adjustRightInd w:val="0"/>
        <w:ind w:firstLine="0"/>
        <w:jc w:val="center"/>
      </w:pPr>
      <w:r>
        <w:t>органами местного самоуправления</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outlineLvl w:val="3"/>
      </w:pPr>
      <w:bookmarkStart w:id="5" w:name="Par81"/>
      <w:bookmarkEnd w:id="5"/>
      <w:r>
        <w:t>Статья 1. Основные понятия, используемые в Правилах</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Основные понятия, используемые в настоящих Правилах:</w:t>
      </w:r>
    </w:p>
    <w:p w:rsidR="00B4128B" w:rsidRDefault="00B4128B">
      <w:pPr>
        <w:widowControl w:val="0"/>
        <w:autoSpaceDE w:val="0"/>
        <w:autoSpaceDN w:val="0"/>
        <w:adjustRightInd w:val="0"/>
        <w:ind w:firstLine="540"/>
      </w:pPr>
      <w: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B4128B" w:rsidRDefault="00B4128B">
      <w:pPr>
        <w:widowControl w:val="0"/>
        <w:autoSpaceDE w:val="0"/>
        <w:autoSpaceDN w:val="0"/>
        <w:adjustRightInd w:val="0"/>
        <w:ind w:firstLine="540"/>
      </w:pPr>
      <w:r>
        <w:t>градостроительная документация - документы территориального планирования, градостроительного зонирования и документация по планировке территории;</w:t>
      </w:r>
    </w:p>
    <w:p w:rsidR="00B4128B" w:rsidRDefault="00B4128B">
      <w:pPr>
        <w:widowControl w:val="0"/>
        <w:autoSpaceDE w:val="0"/>
        <w:autoSpaceDN w:val="0"/>
        <w:adjustRightInd w:val="0"/>
        <w:ind w:firstLine="540"/>
      </w:pPr>
      <w:r>
        <w:t xml:space="preserve">градостроительное зонирование - зонирование территорий муниципальных образований в целях определения территориальных зон и </w:t>
      </w:r>
      <w:r>
        <w:lastRenderedPageBreak/>
        <w:t>установления градостроительных регламентов;</w:t>
      </w:r>
    </w:p>
    <w:p w:rsidR="00B4128B" w:rsidRDefault="00B4128B">
      <w:pPr>
        <w:widowControl w:val="0"/>
        <w:autoSpaceDE w:val="0"/>
        <w:autoSpaceDN w:val="0"/>
        <w:adjustRightInd w:val="0"/>
        <w:ind w:firstLine="540"/>
      </w:pPr>
      <w: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B4128B" w:rsidRDefault="00B4128B">
      <w:pPr>
        <w:widowControl w:val="0"/>
        <w:autoSpaceDE w:val="0"/>
        <w:autoSpaceDN w:val="0"/>
        <w:adjustRightInd w:val="0"/>
        <w:ind w:firstLine="540"/>
      </w:pPr>
      <w:r>
        <w:t>застройщик - физическое или юридическое лицо, обеспечивающее на принадлежавшем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4128B" w:rsidRDefault="00B4128B">
      <w:pPr>
        <w:widowControl w:val="0"/>
        <w:autoSpaceDE w:val="0"/>
        <w:autoSpaceDN w:val="0"/>
        <w:adjustRightInd w:val="0"/>
        <w:ind w:firstLine="540"/>
      </w:pPr>
      <w: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t>водоохранные</w:t>
      </w:r>
      <w:proofErr w:type="spellEnd"/>
      <w: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B4128B" w:rsidRDefault="00B4128B">
      <w:pPr>
        <w:widowControl w:val="0"/>
        <w:autoSpaceDE w:val="0"/>
        <w:autoSpaceDN w:val="0"/>
        <w:adjustRightInd w:val="0"/>
        <w:ind w:firstLine="540"/>
      </w:pPr>
      <w: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B4128B" w:rsidRDefault="00B4128B">
      <w:pPr>
        <w:widowControl w:val="0"/>
        <w:autoSpaceDE w:val="0"/>
        <w:autoSpaceDN w:val="0"/>
        <w:adjustRightInd w:val="0"/>
        <w:ind w:firstLine="540"/>
      </w:pPr>
      <w:r>
        <w:t>линии градостроительного регулирования - красные линии, линии регулирования застройки;</w:t>
      </w:r>
    </w:p>
    <w:p w:rsidR="00B4128B" w:rsidRDefault="00B4128B">
      <w:pPr>
        <w:widowControl w:val="0"/>
        <w:autoSpaceDE w:val="0"/>
        <w:autoSpaceDN w:val="0"/>
        <w:adjustRightInd w:val="0"/>
        <w:ind w:firstLine="540"/>
      </w:pPr>
      <w:r>
        <w:t>линии регулирования застройки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B4128B" w:rsidRDefault="00B4128B">
      <w:pPr>
        <w:widowControl w:val="0"/>
        <w:autoSpaceDE w:val="0"/>
        <w:autoSpaceDN w:val="0"/>
        <w:adjustRightInd w:val="0"/>
        <w:ind w:firstLine="540"/>
      </w:pPr>
      <w:r>
        <w:t>объект капитального строительства - здание, строение, сооружение, в том числе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B4128B" w:rsidRDefault="00B4128B">
      <w:pPr>
        <w:widowControl w:val="0"/>
        <w:autoSpaceDE w:val="0"/>
        <w:autoSpaceDN w:val="0"/>
        <w:adjustRightInd w:val="0"/>
        <w:ind w:firstLine="540"/>
      </w:pPr>
      <w:r>
        <w:t>правила землепользования и застройки - документ градостроительного зонирования, который утверждается нормативным правовым актом Тульской городской Думы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(далее - настоящие Правила);</w:t>
      </w:r>
    </w:p>
    <w:p w:rsidR="00B4128B" w:rsidRDefault="00B4128B">
      <w:pPr>
        <w:widowControl w:val="0"/>
        <w:autoSpaceDE w:val="0"/>
        <w:autoSpaceDN w:val="0"/>
        <w:adjustRightInd w:val="0"/>
        <w:ind w:firstLine="540"/>
      </w:pPr>
      <w:r>
        <w:t xml:space="preserve">территориальные зоны - зоны, для которых в Правилах землепользования </w:t>
      </w:r>
      <w:r>
        <w:lastRenderedPageBreak/>
        <w:t>и застройки определены границы и установлены градостроительные регламенты;</w:t>
      </w:r>
    </w:p>
    <w:p w:rsidR="00B4128B" w:rsidRDefault="00B4128B">
      <w:pPr>
        <w:widowControl w:val="0"/>
        <w:autoSpaceDE w:val="0"/>
        <w:autoSpaceDN w:val="0"/>
        <w:adjustRightInd w:val="0"/>
        <w:ind w:firstLine="540"/>
      </w:pPr>
      <w:r>
        <w:t>технические регламенты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outlineLvl w:val="3"/>
      </w:pPr>
      <w:bookmarkStart w:id="6" w:name="Par98"/>
      <w:bookmarkEnd w:id="6"/>
      <w:r>
        <w:t>Статья 2. Основания введения, назначение и состав Правил</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1. Настоящие Правила в соответствии с Градостроительным кодексом Российской Федерации, Земельным кодексом Российской Федерации вводят на территории населенного пункта город Тула систему регулирования землепользования и застройки, которая основана на градостроительном зонировании - делении всей территории населенного пункта город Тула на территориальные зоны с установлением для каждой из них градостроительных регламентов.</w:t>
      </w:r>
    </w:p>
    <w:p w:rsidR="00B4128B" w:rsidRDefault="00B4128B">
      <w:pPr>
        <w:widowControl w:val="0"/>
        <w:autoSpaceDE w:val="0"/>
        <w:autoSpaceDN w:val="0"/>
        <w:adjustRightInd w:val="0"/>
        <w:ind w:firstLine="540"/>
      </w:pPr>
      <w:r>
        <w:t>2. Целью введения системы регулирования землепользования и застройки, основанной на градостроительном зонировании, являются:</w:t>
      </w:r>
    </w:p>
    <w:p w:rsidR="00B4128B" w:rsidRDefault="00B4128B">
      <w:pPr>
        <w:widowControl w:val="0"/>
        <w:autoSpaceDE w:val="0"/>
        <w:autoSpaceDN w:val="0"/>
        <w:adjustRightInd w:val="0"/>
        <w:ind w:firstLine="540"/>
      </w:pPr>
      <w:r>
        <w:t>1) создание условий для устойчивого развития территорий, сохранения окружающей среды и объектов культурного наследия;</w:t>
      </w:r>
    </w:p>
    <w:p w:rsidR="00B4128B" w:rsidRDefault="00B4128B">
      <w:pPr>
        <w:widowControl w:val="0"/>
        <w:autoSpaceDE w:val="0"/>
        <w:autoSpaceDN w:val="0"/>
        <w:adjustRightInd w:val="0"/>
        <w:ind w:firstLine="540"/>
      </w:pPr>
      <w:r>
        <w:t>2) создание условий для разработки документации по планировке территорий населенного пункта город Тула;</w:t>
      </w:r>
    </w:p>
    <w:p w:rsidR="00B4128B" w:rsidRDefault="00B4128B">
      <w:pPr>
        <w:widowControl w:val="0"/>
        <w:autoSpaceDE w:val="0"/>
        <w:autoSpaceDN w:val="0"/>
        <w:adjustRightInd w:val="0"/>
        <w:ind w:firstLine="540"/>
      </w:pPr>
      <w: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4128B" w:rsidRDefault="00B4128B">
      <w:pPr>
        <w:widowControl w:val="0"/>
        <w:autoSpaceDE w:val="0"/>
        <w:autoSpaceDN w:val="0"/>
        <w:adjustRightInd w:val="0"/>
        <w:ind w:firstLine="540"/>
      </w:pPr>
      <w:r>
        <w:t>4)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B4128B" w:rsidRDefault="00B4128B">
      <w:pPr>
        <w:widowControl w:val="0"/>
        <w:autoSpaceDE w:val="0"/>
        <w:autoSpaceDN w:val="0"/>
        <w:adjustRightInd w:val="0"/>
        <w:ind w:firstLine="540"/>
      </w:pPr>
      <w:r>
        <w:t>3. Правила землепользования и застройки населенного пункта город Тула включают в себя:</w:t>
      </w:r>
    </w:p>
    <w:p w:rsidR="00B4128B" w:rsidRDefault="00B4128B">
      <w:pPr>
        <w:widowControl w:val="0"/>
        <w:autoSpaceDE w:val="0"/>
        <w:autoSpaceDN w:val="0"/>
        <w:adjustRightInd w:val="0"/>
        <w:ind w:firstLine="540"/>
      </w:pPr>
      <w:r>
        <w:t>1) порядок их применения и внесения изменений в настоящие Правила;</w:t>
      </w:r>
    </w:p>
    <w:p w:rsidR="00B4128B" w:rsidRDefault="00B4128B">
      <w:pPr>
        <w:widowControl w:val="0"/>
        <w:autoSpaceDE w:val="0"/>
        <w:autoSpaceDN w:val="0"/>
        <w:adjustRightInd w:val="0"/>
        <w:ind w:firstLine="540"/>
      </w:pPr>
      <w:r>
        <w:t>2) карты градостроительного зонирования;</w:t>
      </w:r>
    </w:p>
    <w:p w:rsidR="00B4128B" w:rsidRDefault="00B4128B">
      <w:pPr>
        <w:widowControl w:val="0"/>
        <w:autoSpaceDE w:val="0"/>
        <w:autoSpaceDN w:val="0"/>
        <w:adjustRightInd w:val="0"/>
        <w:ind w:firstLine="540"/>
      </w:pPr>
      <w:r>
        <w:t>3) градостроительные регламенты.</w:t>
      </w:r>
    </w:p>
    <w:p w:rsidR="00B4128B" w:rsidRDefault="00B4128B">
      <w:pPr>
        <w:widowControl w:val="0"/>
        <w:autoSpaceDE w:val="0"/>
        <w:autoSpaceDN w:val="0"/>
        <w:adjustRightInd w:val="0"/>
        <w:ind w:firstLine="540"/>
      </w:pPr>
      <w:r>
        <w:t>4. Порядок применения Правил землепользования и застройки населенного пункта город Тула и внесения в них изменений включает в себя положения:</w:t>
      </w:r>
    </w:p>
    <w:p w:rsidR="00B4128B" w:rsidRDefault="00B4128B">
      <w:pPr>
        <w:widowControl w:val="0"/>
        <w:autoSpaceDE w:val="0"/>
        <w:autoSpaceDN w:val="0"/>
        <w:adjustRightInd w:val="0"/>
        <w:ind w:firstLine="540"/>
      </w:pPr>
      <w:r>
        <w:t xml:space="preserve">1) о регулировании землепользования и застройки органами местного </w:t>
      </w:r>
      <w:r>
        <w:lastRenderedPageBreak/>
        <w:t>самоуправления;</w:t>
      </w:r>
    </w:p>
    <w:p w:rsidR="00B4128B" w:rsidRDefault="00B4128B">
      <w:pPr>
        <w:widowControl w:val="0"/>
        <w:autoSpaceDE w:val="0"/>
        <w:autoSpaceDN w:val="0"/>
        <w:adjustRightInd w:val="0"/>
        <w:ind w:firstLine="540"/>
      </w:pPr>
      <w:r>
        <w:t>2) об изменении видов разрешенного использования земельных участков и объектов капитального строительства;</w:t>
      </w:r>
    </w:p>
    <w:p w:rsidR="00B4128B" w:rsidRDefault="00B4128B">
      <w:pPr>
        <w:widowControl w:val="0"/>
        <w:autoSpaceDE w:val="0"/>
        <w:autoSpaceDN w:val="0"/>
        <w:adjustRightInd w:val="0"/>
        <w:ind w:firstLine="540"/>
      </w:pPr>
      <w:r>
        <w:t>3) о подготовке документации по планировке территории;</w:t>
      </w:r>
    </w:p>
    <w:p w:rsidR="00B4128B" w:rsidRDefault="00B4128B">
      <w:pPr>
        <w:widowControl w:val="0"/>
        <w:autoSpaceDE w:val="0"/>
        <w:autoSpaceDN w:val="0"/>
        <w:adjustRightInd w:val="0"/>
        <w:ind w:firstLine="540"/>
      </w:pPr>
      <w:r>
        <w:t>4) о проведении публичных слушаний по вопросам землепользования и застройки;</w:t>
      </w:r>
    </w:p>
    <w:p w:rsidR="00B4128B" w:rsidRDefault="00B4128B">
      <w:pPr>
        <w:widowControl w:val="0"/>
        <w:autoSpaceDE w:val="0"/>
        <w:autoSpaceDN w:val="0"/>
        <w:adjustRightInd w:val="0"/>
        <w:ind w:firstLine="540"/>
      </w:pPr>
      <w:r>
        <w:t>5) о внесении изменений в Правила землепользования и застройки населенного пункта город Тула;</w:t>
      </w:r>
    </w:p>
    <w:p w:rsidR="00B4128B" w:rsidRDefault="00B4128B">
      <w:pPr>
        <w:widowControl w:val="0"/>
        <w:autoSpaceDE w:val="0"/>
        <w:autoSpaceDN w:val="0"/>
        <w:adjustRightInd w:val="0"/>
        <w:ind w:firstLine="540"/>
      </w:pPr>
      <w:r>
        <w:t>6) о регулировании иных вопросов землепользования и застройки.</w:t>
      </w:r>
    </w:p>
    <w:p w:rsidR="00B4128B" w:rsidRDefault="00B4128B">
      <w:pPr>
        <w:widowControl w:val="0"/>
        <w:autoSpaceDE w:val="0"/>
        <w:autoSpaceDN w:val="0"/>
        <w:adjustRightInd w:val="0"/>
        <w:ind w:firstLine="540"/>
      </w:pPr>
      <w:r>
        <w:t>5. На картах градостроительного зонирования устанавливаются границы территориальных зон.</w:t>
      </w:r>
    </w:p>
    <w:p w:rsidR="00B4128B" w:rsidRDefault="00B4128B">
      <w:pPr>
        <w:widowControl w:val="0"/>
        <w:autoSpaceDE w:val="0"/>
        <w:autoSpaceDN w:val="0"/>
        <w:adjustRightInd w:val="0"/>
        <w:ind w:firstLine="540"/>
      </w:pPr>
      <w:r>
        <w:t>На отдельных картах градостроительного зонирования отображаются границы зон с особыми условиями использования территорий, границы зон с ограничениями использования земельных участков и объектов капитального строительства по условиям охраны объектов культурного наследия.</w:t>
      </w:r>
    </w:p>
    <w:p w:rsidR="00B4128B" w:rsidRDefault="00B4128B">
      <w:pPr>
        <w:widowControl w:val="0"/>
        <w:autoSpaceDE w:val="0"/>
        <w:autoSpaceDN w:val="0"/>
        <w:adjustRightInd w:val="0"/>
        <w:ind w:firstLine="540"/>
      </w:pPr>
      <w:r>
        <w:t>6.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B4128B" w:rsidRDefault="00B4128B">
      <w:pPr>
        <w:widowControl w:val="0"/>
        <w:autoSpaceDE w:val="0"/>
        <w:autoSpaceDN w:val="0"/>
        <w:adjustRightInd w:val="0"/>
        <w:ind w:firstLine="540"/>
      </w:pPr>
      <w:r>
        <w:t>1) виды разрешенного использования земельных участков и объектов капитального строительства;</w:t>
      </w:r>
    </w:p>
    <w:p w:rsidR="00B4128B" w:rsidRDefault="00B4128B">
      <w:pPr>
        <w:widowControl w:val="0"/>
        <w:autoSpaceDE w:val="0"/>
        <w:autoSpaceDN w:val="0"/>
        <w:adjustRightInd w:val="0"/>
        <w:ind w:firstLine="540"/>
      </w:pPr>
      <w: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128B" w:rsidRDefault="00B4128B">
      <w:pPr>
        <w:widowControl w:val="0"/>
        <w:autoSpaceDE w:val="0"/>
        <w:autoSpaceDN w:val="0"/>
        <w:adjustRightInd w:val="0"/>
        <w:ind w:firstLine="540"/>
      </w:pPr>
      <w: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B4128B" w:rsidRDefault="00B4128B">
      <w:pPr>
        <w:widowControl w:val="0"/>
        <w:autoSpaceDE w:val="0"/>
        <w:autoSpaceDN w:val="0"/>
        <w:adjustRightInd w:val="0"/>
        <w:ind w:firstLine="540"/>
      </w:pPr>
      <w:r>
        <w:t>7. Настоящие Правила применяются наряду с:</w:t>
      </w:r>
    </w:p>
    <w:p w:rsidR="00B4128B" w:rsidRDefault="00B4128B">
      <w:pPr>
        <w:widowControl w:val="0"/>
        <w:autoSpaceDE w:val="0"/>
        <w:autoSpaceDN w:val="0"/>
        <w:adjustRightInd w:val="0"/>
        <w:ind w:firstLine="540"/>
      </w:pPr>
      <w:r>
        <w:t>а) нормативными правовыми актами Российской Федерации и Тульской области в области землепользования и застройки;</w:t>
      </w:r>
    </w:p>
    <w:p w:rsidR="00B4128B" w:rsidRDefault="00B4128B">
      <w:pPr>
        <w:widowControl w:val="0"/>
        <w:autoSpaceDE w:val="0"/>
        <w:autoSpaceDN w:val="0"/>
        <w:adjustRightInd w:val="0"/>
        <w:ind w:firstLine="540"/>
      </w:pPr>
      <w:r>
        <w:t>б) нормативными правовыми актами органов местного самоуправления в области землепользования и застройки (применяемыми в части, не противоречащей настоящим Правилам);</w:t>
      </w:r>
    </w:p>
    <w:p w:rsidR="00B4128B" w:rsidRDefault="00B4128B">
      <w:pPr>
        <w:widowControl w:val="0"/>
        <w:autoSpaceDE w:val="0"/>
        <w:autoSpaceDN w:val="0"/>
        <w:adjustRightInd w:val="0"/>
        <w:ind w:firstLine="540"/>
      </w:pPr>
      <w:r>
        <w:t>в) нормативами градостроительного проектирования;</w:t>
      </w:r>
    </w:p>
    <w:p w:rsidR="00B4128B" w:rsidRDefault="00B4128B">
      <w:pPr>
        <w:widowControl w:val="0"/>
        <w:autoSpaceDE w:val="0"/>
        <w:autoSpaceDN w:val="0"/>
        <w:adjustRightInd w:val="0"/>
        <w:ind w:firstLine="540"/>
      </w:pPr>
      <w:r>
        <w:t>г) техническими регламентами и иными обязательными требованиями, установленными в соответствии с законодательством Российской Федерации,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B4128B" w:rsidRDefault="00B4128B">
      <w:pPr>
        <w:widowControl w:val="0"/>
        <w:autoSpaceDE w:val="0"/>
        <w:autoSpaceDN w:val="0"/>
        <w:adjustRightInd w:val="0"/>
        <w:ind w:firstLine="540"/>
      </w:pPr>
      <w:r>
        <w:t>8. Настоящие Правила обязательны для физических и юридических лиц, органов государственной власти и органов местного самоуправления, осуществляющих свою деятельность в области землепользования и застройки на территории населенного пункта город Тула.</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outlineLvl w:val="3"/>
      </w:pPr>
      <w:bookmarkStart w:id="7" w:name="Par130"/>
      <w:bookmarkEnd w:id="7"/>
      <w:r>
        <w:t>Статья 3. Применение карт градостроительного зонирования</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lastRenderedPageBreak/>
        <w:t>1. Настоящие Правила включают в себя три карты:</w:t>
      </w:r>
    </w:p>
    <w:p w:rsidR="00B4128B" w:rsidRDefault="00B4128B">
      <w:pPr>
        <w:widowControl w:val="0"/>
        <w:autoSpaceDE w:val="0"/>
        <w:autoSpaceDN w:val="0"/>
        <w:adjustRightInd w:val="0"/>
        <w:ind w:firstLine="540"/>
      </w:pPr>
      <w:r>
        <w:t>- карту градостроительного зонирования;</w:t>
      </w:r>
    </w:p>
    <w:p w:rsidR="00B4128B" w:rsidRDefault="00B4128B">
      <w:pPr>
        <w:widowControl w:val="0"/>
        <w:autoSpaceDE w:val="0"/>
        <w:autoSpaceDN w:val="0"/>
        <w:adjustRightInd w:val="0"/>
        <w:ind w:firstLine="540"/>
      </w:pPr>
      <w:r>
        <w:t>- карту зон с особыми условиями использования территорий;</w:t>
      </w:r>
    </w:p>
    <w:p w:rsidR="00B4128B" w:rsidRDefault="00B4128B">
      <w:pPr>
        <w:widowControl w:val="0"/>
        <w:autoSpaceDE w:val="0"/>
        <w:autoSpaceDN w:val="0"/>
        <w:adjustRightInd w:val="0"/>
        <w:ind w:firstLine="540"/>
      </w:pPr>
      <w:r>
        <w:t>- карту зон охраны объектов культурного наследия.</w:t>
      </w:r>
    </w:p>
    <w:p w:rsidR="00B4128B" w:rsidRDefault="00B4128B">
      <w:pPr>
        <w:widowControl w:val="0"/>
        <w:autoSpaceDE w:val="0"/>
        <w:autoSpaceDN w:val="0"/>
        <w:adjustRightInd w:val="0"/>
        <w:ind w:firstLine="540"/>
      </w:pPr>
      <w:r>
        <w:t>2. Вся территория населенного пункта город Тула разделена на территориальные зоны, которые показаны на карте градостроительного зонирования.</w:t>
      </w:r>
    </w:p>
    <w:p w:rsidR="00B4128B" w:rsidRDefault="00B4128B">
      <w:pPr>
        <w:widowControl w:val="0"/>
        <w:autoSpaceDE w:val="0"/>
        <w:autoSpaceDN w:val="0"/>
        <w:adjustRightInd w:val="0"/>
        <w:ind w:firstLine="540"/>
      </w:pPr>
      <w:r>
        <w:t>В территориальных зонах установлены градостроительные регламенты по видам разрешенного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разрешенного строительства, реконструкции объектов капитального строительства, ограничениям использования земельных участков и объектов капитального строительства.</w:t>
      </w:r>
    </w:p>
    <w:p w:rsidR="00B4128B" w:rsidRDefault="00B4128B">
      <w:pPr>
        <w:widowControl w:val="0"/>
        <w:autoSpaceDE w:val="0"/>
        <w:autoSpaceDN w:val="0"/>
        <w:adjustRightInd w:val="0"/>
        <w:ind w:firstLine="540"/>
      </w:pPr>
      <w:r>
        <w:t>3. На карте зон с особыми условиями использования территорий выделяются зоны, в которых установлены ограничения использования земельных участков и объектов капитального строительства, определяющие действия, разрешаемые и/или запрещаемые в целях охраны и рационального использования окружающей среды, обеспечения экологической безопасности и охраны здоровья населения и устанавливаемые в соответствии с законодательством Российской Федерации.</w:t>
      </w:r>
    </w:p>
    <w:p w:rsidR="00B4128B" w:rsidRDefault="00B4128B">
      <w:pPr>
        <w:widowControl w:val="0"/>
        <w:autoSpaceDE w:val="0"/>
        <w:autoSpaceDN w:val="0"/>
        <w:adjustRightInd w:val="0"/>
        <w:ind w:firstLine="540"/>
      </w:pPr>
      <w:r>
        <w:t>4. На карте зон охраны объектов культурного наследия отображаются зоны с ограничениями использования земельных участков и объектов капитального строительства по условиям охраны объектов культурного наследия:</w:t>
      </w:r>
    </w:p>
    <w:p w:rsidR="00B4128B" w:rsidRDefault="00B4128B">
      <w:pPr>
        <w:widowControl w:val="0"/>
        <w:autoSpaceDE w:val="0"/>
        <w:autoSpaceDN w:val="0"/>
        <w:adjustRightInd w:val="0"/>
      </w:pPr>
    </w:p>
    <w:tbl>
      <w:tblPr>
        <w:tblW w:w="5000" w:type="pct"/>
        <w:tblLayout w:type="fixed"/>
        <w:tblCellMar>
          <w:top w:w="75" w:type="dxa"/>
          <w:left w:w="0" w:type="dxa"/>
          <w:bottom w:w="75" w:type="dxa"/>
          <w:right w:w="0" w:type="dxa"/>
        </w:tblCellMar>
        <w:tblLook w:val="0000" w:firstRow="0" w:lastRow="0" w:firstColumn="0" w:lastColumn="0" w:noHBand="0" w:noVBand="0"/>
      </w:tblPr>
      <w:tblGrid>
        <w:gridCol w:w="1135"/>
        <w:gridCol w:w="8514"/>
      </w:tblGrid>
      <w:tr w:rsidR="00B4128B" w:rsidTr="00DB7B55">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И-1</w:t>
            </w:r>
          </w:p>
        </w:tc>
        <w:tc>
          <w:tcPr>
            <w:tcW w:w="5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Охранная зона объекта культурного наследия</w:t>
            </w:r>
          </w:p>
        </w:tc>
      </w:tr>
      <w:tr w:rsidR="00B4128B" w:rsidTr="00DB7B55">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И-2</w:t>
            </w:r>
          </w:p>
        </w:tc>
        <w:tc>
          <w:tcPr>
            <w:tcW w:w="5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Зона регулирования застройки и хозяйственной деятельности</w:t>
            </w:r>
          </w:p>
        </w:tc>
      </w:tr>
      <w:tr w:rsidR="00B4128B" w:rsidTr="00DB7B55">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Л-1</w:t>
            </w:r>
          </w:p>
        </w:tc>
        <w:tc>
          <w:tcPr>
            <w:tcW w:w="5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Зона охраняемого ландшафта</w:t>
            </w:r>
          </w:p>
        </w:tc>
      </w:tr>
      <w:tr w:rsidR="00B4128B" w:rsidTr="00DB7B55">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А-1</w:t>
            </w:r>
          </w:p>
        </w:tc>
        <w:tc>
          <w:tcPr>
            <w:tcW w:w="5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Зона охраняемого культурного слоя</w:t>
            </w:r>
          </w:p>
        </w:tc>
      </w:tr>
    </w:tbl>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Границы зон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градостроительные регламенты утверждаются проектом зон охраны объектов культурного наследия.</w:t>
      </w:r>
    </w:p>
    <w:p w:rsidR="00B4128B" w:rsidRDefault="00B4128B">
      <w:pPr>
        <w:widowControl w:val="0"/>
        <w:pBdr>
          <w:top w:val="single" w:sz="6" w:space="0" w:color="auto"/>
        </w:pBdr>
        <w:autoSpaceDE w:val="0"/>
        <w:autoSpaceDN w:val="0"/>
        <w:adjustRightInd w:val="0"/>
        <w:spacing w:before="100" w:after="100"/>
        <w:rPr>
          <w:sz w:val="2"/>
          <w:szCs w:val="2"/>
        </w:rPr>
      </w:pPr>
    </w:p>
    <w:p w:rsidR="00B4128B" w:rsidRDefault="00B4128B">
      <w:pPr>
        <w:widowControl w:val="0"/>
        <w:autoSpaceDE w:val="0"/>
        <w:autoSpaceDN w:val="0"/>
        <w:adjustRightInd w:val="0"/>
        <w:ind w:firstLine="540"/>
      </w:pPr>
      <w:proofErr w:type="spellStart"/>
      <w:r>
        <w:t>КонсультантПлюс</w:t>
      </w:r>
      <w:proofErr w:type="spellEnd"/>
      <w:r>
        <w:t>: примечание.</w:t>
      </w:r>
    </w:p>
    <w:p w:rsidR="00B4128B" w:rsidRDefault="00B4128B">
      <w:pPr>
        <w:widowControl w:val="0"/>
        <w:autoSpaceDE w:val="0"/>
        <w:autoSpaceDN w:val="0"/>
        <w:adjustRightInd w:val="0"/>
        <w:ind w:firstLine="540"/>
      </w:pPr>
      <w:r>
        <w:t>В официальном тексте документа, видимо, допущена опечатка: решение Исполнительного комитета Тульского областного Совета народных депутатов от 07.06.1991 "Об утверждении проекта охранных зон г. Тулы" имеет номер 8-</w:t>
      </w:r>
      <w:r>
        <w:lastRenderedPageBreak/>
        <w:t>222, а не номер Б-222.</w:t>
      </w:r>
    </w:p>
    <w:p w:rsidR="00B4128B" w:rsidRDefault="00B4128B">
      <w:pPr>
        <w:widowControl w:val="0"/>
        <w:pBdr>
          <w:top w:val="single" w:sz="6" w:space="0" w:color="auto"/>
        </w:pBdr>
        <w:autoSpaceDE w:val="0"/>
        <w:autoSpaceDN w:val="0"/>
        <w:adjustRightInd w:val="0"/>
        <w:spacing w:before="100" w:after="100"/>
        <w:rPr>
          <w:sz w:val="2"/>
          <w:szCs w:val="2"/>
        </w:rPr>
      </w:pPr>
    </w:p>
    <w:p w:rsidR="00B4128B" w:rsidRDefault="00B4128B">
      <w:pPr>
        <w:widowControl w:val="0"/>
        <w:autoSpaceDE w:val="0"/>
        <w:autoSpaceDN w:val="0"/>
        <w:adjustRightInd w:val="0"/>
        <w:ind w:firstLine="540"/>
      </w:pPr>
      <w:r>
        <w:t xml:space="preserve">Режим использования территорий зон охраны объектов культурного наследия в городе Туле установлен Проектом зон охраны памятников истории и культуры города Тулы, утвержденным Постановлением главы администрации Тульской области от 11.12.1991 </w:t>
      </w:r>
      <w:r w:rsidR="00DB7B55">
        <w:t>№ </w:t>
      </w:r>
      <w:r>
        <w:t xml:space="preserve">71 (ранее - решение Тульского Облисполкома от 07.06.1991 </w:t>
      </w:r>
      <w:r w:rsidR="00DB7B55">
        <w:t>№ </w:t>
      </w:r>
      <w:r>
        <w:t>Б-222).</w:t>
      </w:r>
    </w:p>
    <w:p w:rsidR="00B4128B" w:rsidRDefault="00B4128B">
      <w:pPr>
        <w:widowControl w:val="0"/>
        <w:autoSpaceDE w:val="0"/>
        <w:autoSpaceDN w:val="0"/>
        <w:adjustRightInd w:val="0"/>
        <w:ind w:firstLine="540"/>
      </w:pPr>
      <w:r>
        <w:t>Проект зон охраны памятников истории и культуры города Тулы не устанавливает границы территорий объектов культурного наследия, но устанавливает зоны охраны объектов культурного наследия.</w:t>
      </w:r>
    </w:p>
    <w:p w:rsidR="00B4128B" w:rsidRDefault="00B4128B">
      <w:pPr>
        <w:widowControl w:val="0"/>
        <w:autoSpaceDE w:val="0"/>
        <w:autoSpaceDN w:val="0"/>
        <w:adjustRightInd w:val="0"/>
        <w:ind w:firstLine="540"/>
      </w:pPr>
      <w:r>
        <w:t>Проект зон охраны памятников истории и культуры города Тулы (в пределах утвержденных границ зон охраны объектов культурного наследия) не содержит градостроительные регламенты, касающиеся размеров и пропорций зданий и сооружений, использования отдельных строительных материалов, цветового решения, запрета или ограничения размещения автостоянок, рекламы и вывесок, других ограничений, необходимых для обеспечения сохранности объектов культурного наследия и всех исторически ценных градоформирующих объектов данного поселения.</w:t>
      </w:r>
    </w:p>
    <w:p w:rsidR="00B4128B" w:rsidRDefault="00B4128B">
      <w:pPr>
        <w:widowControl w:val="0"/>
        <w:autoSpaceDE w:val="0"/>
        <w:autoSpaceDN w:val="0"/>
        <w:adjustRightInd w:val="0"/>
        <w:ind w:firstLine="540"/>
      </w:pPr>
      <w:r>
        <w:t xml:space="preserve">В целях соблюдения требований Федерального закона от 25.06.2002 </w:t>
      </w:r>
      <w:r w:rsidR="00DB7B55">
        <w:t>№ </w:t>
      </w:r>
      <w:r>
        <w:t>73-ФЗ "Об объектах культурного наследия (памятниках истории и культуры) народов Российской Федерации", в соответствии с частью 1 статьи 31 Градостроительного кодекса Российской Федерации градостроительные регламенты настоящих Правил разработаны и установлены на территорию населенного пункта город Тула, за исключением территории, находящейся в границах зон охраны объектов культурного наследия, утвержденных Проектом зон охраны памятников истории и культуры г. Тулы.</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outlineLvl w:val="3"/>
      </w:pPr>
      <w:bookmarkStart w:id="8" w:name="Par160"/>
      <w:bookmarkEnd w:id="8"/>
      <w:r>
        <w:t>Статья 4. Линии градостроительного регулирования</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1. Линии градостроительного регулирования устанавливаются документацией по планировке территории.</w:t>
      </w:r>
    </w:p>
    <w:p w:rsidR="00B4128B" w:rsidRDefault="00B4128B">
      <w:pPr>
        <w:widowControl w:val="0"/>
        <w:autoSpaceDE w:val="0"/>
        <w:autoSpaceDN w:val="0"/>
        <w:adjustRightInd w:val="0"/>
        <w:ind w:firstLine="540"/>
      </w:pPr>
      <w:r>
        <w:t>2. На территории города действуют следующие линии градостроительного регулирования: красные линии, линии регулирования застройки.</w:t>
      </w:r>
    </w:p>
    <w:p w:rsidR="00B4128B" w:rsidRDefault="00B4128B">
      <w:pPr>
        <w:widowControl w:val="0"/>
        <w:autoSpaceDE w:val="0"/>
        <w:autoSpaceDN w:val="0"/>
        <w:adjustRightInd w:val="0"/>
        <w:ind w:firstLine="540"/>
      </w:pPr>
      <w:r>
        <w:t>3. Линии градостроительного регулирования обязательны для соблюдения всеми субъектами градостроительной деятельности и земельно-правовых отношений.</w:t>
      </w:r>
    </w:p>
    <w:p w:rsidR="00B4128B" w:rsidRDefault="00B4128B">
      <w:pPr>
        <w:widowControl w:val="0"/>
        <w:autoSpaceDE w:val="0"/>
        <w:autoSpaceDN w:val="0"/>
        <w:adjustRightInd w:val="0"/>
        <w:ind w:firstLine="540"/>
      </w:pPr>
      <w:r>
        <w:t>4. В целях закрепления исторически сложившейся системы улично-дорожной сети застроенных территорий проекты линий градостроительного регулирования могут разрабатываться до разработки градостроительной документации (проекта планировки и проекта межевания территории) в соответствии с Положением о порядке разработки линий градостроительного регулирования.</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outlineLvl w:val="3"/>
      </w:pPr>
      <w:bookmarkStart w:id="9" w:name="Par167"/>
      <w:bookmarkEnd w:id="9"/>
      <w:r>
        <w:t>Статья 5. Общие положения по организации застройки территории</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lastRenderedPageBreak/>
        <w:t>1. Планировочная организация и застройка территории города Тулы должны отвечать требованиям сочетания создания городской среды, соответствующей значению города Тулы и способствующей организации благоприятной жизнедеятельности населения, с интересами предпринимателей и инвесторов при сохранении природно-экологического каркаса города Тулы.</w:t>
      </w:r>
    </w:p>
    <w:p w:rsidR="00B4128B" w:rsidRDefault="00B4128B">
      <w:pPr>
        <w:widowControl w:val="0"/>
        <w:autoSpaceDE w:val="0"/>
        <w:autoSpaceDN w:val="0"/>
        <w:adjustRightInd w:val="0"/>
        <w:ind w:firstLine="540"/>
      </w:pPr>
      <w:r>
        <w:t>2. Для решения этих задач необходимо:</w:t>
      </w:r>
    </w:p>
    <w:p w:rsidR="00B4128B" w:rsidRDefault="00B4128B">
      <w:pPr>
        <w:widowControl w:val="0"/>
        <w:autoSpaceDE w:val="0"/>
        <w:autoSpaceDN w:val="0"/>
        <w:adjustRightInd w:val="0"/>
        <w:ind w:firstLine="540"/>
      </w:pPr>
      <w:r>
        <w:t>1) обеспечивать эффективное и обоснованное использование территории города Тулы с учетом особенностей ее функциональной организации, решений транспортной и инженерной инфраструктур, заложенных в Генеральном плане населенного пункта город Тула, документации по планировке территории, инженерно-геологических и ландшафтных характеристик;</w:t>
      </w:r>
    </w:p>
    <w:p w:rsidR="00B4128B" w:rsidRDefault="00B4128B">
      <w:pPr>
        <w:widowControl w:val="0"/>
        <w:autoSpaceDE w:val="0"/>
        <w:autoSpaceDN w:val="0"/>
        <w:adjustRightInd w:val="0"/>
        <w:ind w:firstLine="540"/>
      </w:pPr>
      <w:r>
        <w:t>2) учитывать характер исторически сложившейся среды и имеющихся в городе Туле объектов историко-культурного наследия;</w:t>
      </w:r>
    </w:p>
    <w:p w:rsidR="00B4128B" w:rsidRDefault="00B4128B">
      <w:pPr>
        <w:widowControl w:val="0"/>
        <w:autoSpaceDE w:val="0"/>
        <w:autoSpaceDN w:val="0"/>
        <w:adjustRightInd w:val="0"/>
        <w:ind w:firstLine="540"/>
      </w:pPr>
      <w:r>
        <w:t>3) использовать, в том числе в новой застройке, архитектурно-строительные решения экологической направленности;</w:t>
      </w:r>
    </w:p>
    <w:p w:rsidR="00B4128B" w:rsidRDefault="00B4128B">
      <w:pPr>
        <w:widowControl w:val="0"/>
        <w:autoSpaceDE w:val="0"/>
        <w:autoSpaceDN w:val="0"/>
        <w:adjustRightInd w:val="0"/>
        <w:ind w:firstLine="540"/>
      </w:pPr>
      <w:r>
        <w:t>4) обеспечивать инвалидам условия для беспрепятственного доступа к объектам социального и иного назначения.</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outlineLvl w:val="3"/>
      </w:pPr>
      <w:bookmarkStart w:id="10" w:name="Par176"/>
      <w:bookmarkEnd w:id="10"/>
      <w:r>
        <w:t>Статья 6.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B4128B" w:rsidRDefault="00B4128B">
      <w:pPr>
        <w:widowControl w:val="0"/>
        <w:autoSpaceDE w:val="0"/>
        <w:autoSpaceDN w:val="0"/>
        <w:adjustRightInd w:val="0"/>
        <w:ind w:firstLine="540"/>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B4128B" w:rsidRDefault="00B4128B">
      <w:pPr>
        <w:widowControl w:val="0"/>
        <w:autoSpaceDE w:val="0"/>
        <w:autoSpaceDN w:val="0"/>
        <w:adjustRightInd w:val="0"/>
        <w:ind w:firstLine="540"/>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по подготовке проекта правил землепользования и застройки населенного пункта город Тула заявление о предоставлении такого разрешения.</w:t>
      </w:r>
    </w:p>
    <w:p w:rsidR="00B4128B" w:rsidRDefault="00B4128B">
      <w:pPr>
        <w:widowControl w:val="0"/>
        <w:autoSpaceDE w:val="0"/>
        <w:autoSpaceDN w:val="0"/>
        <w:adjustRightInd w:val="0"/>
        <w:ind w:firstLine="540"/>
      </w:pPr>
      <w: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город Тула, нормативными правовыми актами Тульской городской Думы и настоящими Правилами с учетом положений, предусмотренных статьей 39 Градостроительного кодекса Российской Федерации. Расходы, связанные с организацией и проведением публичных слушаний по вопросу о </w:t>
      </w:r>
      <w: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4128B" w:rsidRDefault="00B4128B">
      <w:pPr>
        <w:widowControl w:val="0"/>
        <w:autoSpaceDE w:val="0"/>
        <w:autoSpaceDN w:val="0"/>
        <w:adjustRightInd w:val="0"/>
        <w:ind w:firstLine="540"/>
      </w:pPr>
      <w: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по подготовке проекта правил землепользования и застройки населенного пункта город Тула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города Тулы.</w:t>
      </w:r>
    </w:p>
    <w:p w:rsidR="00B4128B" w:rsidRDefault="00B4128B">
      <w:pPr>
        <w:widowControl w:val="0"/>
        <w:autoSpaceDE w:val="0"/>
        <w:autoSpaceDN w:val="0"/>
        <w:adjustRightInd w:val="0"/>
        <w:ind w:firstLine="540"/>
      </w:pPr>
      <w:r>
        <w:t>6. Глава администрации города Тулы в течение семи дней со дня поступления указанных в настоящей статье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4128B" w:rsidRDefault="00B4128B">
      <w:pPr>
        <w:widowControl w:val="0"/>
        <w:autoSpaceDE w:val="0"/>
        <w:autoSpaceDN w:val="0"/>
        <w:adjustRightInd w:val="0"/>
        <w:ind w:firstLine="540"/>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4128B" w:rsidRDefault="00B4128B">
      <w:pPr>
        <w:widowControl w:val="0"/>
        <w:autoSpaceDE w:val="0"/>
        <w:autoSpaceDN w:val="0"/>
        <w:adjustRightInd w:val="0"/>
      </w:pPr>
    </w:p>
    <w:p w:rsidR="00B4128B" w:rsidRDefault="00B4128B">
      <w:pPr>
        <w:widowControl w:val="0"/>
        <w:autoSpaceDE w:val="0"/>
        <w:autoSpaceDN w:val="0"/>
        <w:adjustRightInd w:val="0"/>
        <w:jc w:val="center"/>
        <w:outlineLvl w:val="2"/>
      </w:pPr>
      <w:bookmarkStart w:id="11" w:name="Par186"/>
      <w:bookmarkEnd w:id="11"/>
      <w:r>
        <w:t>Положение 2. Изменение видов разрешенного использования</w:t>
      </w:r>
    </w:p>
    <w:p w:rsidR="00B4128B" w:rsidRDefault="00B4128B">
      <w:pPr>
        <w:widowControl w:val="0"/>
        <w:autoSpaceDE w:val="0"/>
        <w:autoSpaceDN w:val="0"/>
        <w:adjustRightInd w:val="0"/>
        <w:jc w:val="center"/>
      </w:pPr>
      <w:r>
        <w:t>земельных участков и объектов капитального строительства</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outlineLvl w:val="3"/>
      </w:pPr>
      <w:bookmarkStart w:id="12" w:name="Par189"/>
      <w:bookmarkEnd w:id="12"/>
      <w:r>
        <w:t>Статья 7. Изменение основных видов разрешенного использования земельных участков и объектов капитального строительства</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1. Изменение одного вида на другой вид разрешенного использования земельных участков и объектов капитального строительства осуществляется на основании градостроительных регламентов, установленных настоящими Правилами, при условии соблюдения требований технических регламентов.</w:t>
      </w:r>
    </w:p>
    <w:p w:rsidR="00B4128B" w:rsidRDefault="00B4128B">
      <w:pPr>
        <w:widowControl w:val="0"/>
        <w:autoSpaceDE w:val="0"/>
        <w:autoSpaceDN w:val="0"/>
        <w:adjustRightInd w:val="0"/>
        <w:ind w:firstLine="540"/>
      </w:pPr>
      <w: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4128B" w:rsidRDefault="00B4128B">
      <w:pPr>
        <w:widowControl w:val="0"/>
        <w:autoSpaceDE w:val="0"/>
        <w:autoSpaceDN w:val="0"/>
        <w:adjustRightInd w:val="0"/>
        <w:ind w:firstLine="540"/>
      </w:pPr>
      <w:r>
        <w:t xml:space="preserve">3. В целях изменения основного вида разрешенного использования земельного участка и объекта капитального строительства (в случае предполагаемого строительства, реконструкции объекта капитального строительства) правообладатель земельного участка и объекта капитального </w:t>
      </w:r>
      <w:r>
        <w:lastRenderedPageBreak/>
        <w:t>строительства направляет заявление об изменении вида разрешенного использования земельного участка и объекта капитального строительства в администрацию города Тулы. Документами, необходимыми для принятия постановления администрации города Тулы об изменении основного вида разрешенного использования земельного участка и объекта капитального строительства являются:</w:t>
      </w:r>
    </w:p>
    <w:p w:rsidR="00B4128B" w:rsidRDefault="00B4128B">
      <w:pPr>
        <w:widowControl w:val="0"/>
        <w:autoSpaceDE w:val="0"/>
        <w:autoSpaceDN w:val="0"/>
        <w:adjustRightInd w:val="0"/>
        <w:ind w:firstLine="540"/>
      </w:pPr>
      <w:r>
        <w:t>1) правоустанавливающие документы на земельный участок;</w:t>
      </w:r>
    </w:p>
    <w:p w:rsidR="00B4128B" w:rsidRDefault="00B4128B">
      <w:pPr>
        <w:widowControl w:val="0"/>
        <w:autoSpaceDE w:val="0"/>
        <w:autoSpaceDN w:val="0"/>
        <w:adjustRightInd w:val="0"/>
        <w:ind w:firstLine="540"/>
      </w:pPr>
      <w:r>
        <w:t>2) правоустанавливающие документы на объект капитального строительства;</w:t>
      </w:r>
    </w:p>
    <w:p w:rsidR="00B4128B" w:rsidRDefault="00B4128B">
      <w:pPr>
        <w:widowControl w:val="0"/>
        <w:autoSpaceDE w:val="0"/>
        <w:autoSpaceDN w:val="0"/>
        <w:adjustRightInd w:val="0"/>
        <w:ind w:firstLine="540"/>
      </w:pPr>
      <w:r>
        <w:t>3) кадастровая выписка о земельном участке;</w:t>
      </w:r>
    </w:p>
    <w:p w:rsidR="00B4128B" w:rsidRDefault="00B4128B">
      <w:pPr>
        <w:widowControl w:val="0"/>
        <w:autoSpaceDE w:val="0"/>
        <w:autoSpaceDN w:val="0"/>
        <w:adjustRightInd w:val="0"/>
        <w:ind w:firstLine="540"/>
      </w:pPr>
      <w:r>
        <w:t>4) схема планировочной организации земельного участка, подтверждающая соответствие изменения вида разрешенного использования земельного участка и объекта капитального строительства требованиям технических регламентов (в случае предполагаемого строительства, реконструкции объекта капитального строительства).</w:t>
      </w:r>
    </w:p>
    <w:p w:rsidR="00B4128B" w:rsidRDefault="00B4128B">
      <w:pPr>
        <w:widowControl w:val="0"/>
        <w:autoSpaceDE w:val="0"/>
        <w:autoSpaceDN w:val="0"/>
        <w:adjustRightInd w:val="0"/>
        <w:ind w:firstLine="540"/>
      </w:pPr>
      <w: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outlineLvl w:val="3"/>
      </w:pPr>
      <w:bookmarkStart w:id="13" w:name="Par200"/>
      <w:bookmarkEnd w:id="13"/>
      <w:r>
        <w:t>Статья 8. Предоставление разрешения на условно разрешенный вид использования земельного участка или объекта капитального строительства</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1. В случае если правообладатель земельного участка или объекта капитального строительства запрашивает изменение основного вида разрешенного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предусмотренный статьей 39 Градостроительного кодекса Российской Федерации.</w:t>
      </w:r>
    </w:p>
    <w:p w:rsidR="00B4128B" w:rsidRDefault="00B4128B">
      <w:pPr>
        <w:widowControl w:val="0"/>
        <w:autoSpaceDE w:val="0"/>
        <w:autoSpaceDN w:val="0"/>
        <w:adjustRightInd w:val="0"/>
        <w:ind w:firstLine="540"/>
      </w:pPr>
      <w: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по подготовке проекта правил землепользования и застройки населенного пункта город Тула.</w:t>
      </w:r>
    </w:p>
    <w:p w:rsidR="00B4128B" w:rsidRDefault="00B4128B">
      <w:pPr>
        <w:widowControl w:val="0"/>
        <w:autoSpaceDE w:val="0"/>
        <w:autoSpaceDN w:val="0"/>
        <w:adjustRightInd w:val="0"/>
        <w:ind w:firstLine="540"/>
      </w:pPr>
      <w:r>
        <w:t>3. Состав и порядок деятельности комиссии по подготовке проекта правил землепользования и застройки населенного пункта город Тула устанавливаются в соответствии с Градостроительным кодексом Российской Федерации, Законом Тульской области "О градостроительной деятельности в Тульской области", а также нормативным правовым актом администрации города Тулы.</w:t>
      </w:r>
    </w:p>
    <w:p w:rsidR="00B4128B" w:rsidRDefault="00B4128B">
      <w:pPr>
        <w:widowControl w:val="0"/>
        <w:autoSpaceDE w:val="0"/>
        <w:autoSpaceDN w:val="0"/>
        <w:adjustRightInd w:val="0"/>
        <w:ind w:firstLine="540"/>
      </w:pPr>
      <w:r>
        <w:lastRenderedPageBreak/>
        <w:t>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город Тула, нормативными правовыми актами Тульской городской Думы, настоящими Правилами с учетом положений статьи 39 Градостроительного кодекса Российской Федерации.</w:t>
      </w:r>
    </w:p>
    <w:p w:rsidR="00B4128B" w:rsidRDefault="00B4128B">
      <w:pPr>
        <w:widowControl w:val="0"/>
        <w:autoSpaceDE w:val="0"/>
        <w:autoSpaceDN w:val="0"/>
        <w:adjustRightInd w:val="0"/>
        <w:ind w:firstLine="540"/>
      </w:pPr>
      <w:bookmarkStart w:id="14" w:name="Par206"/>
      <w:bookmarkEnd w:id="14"/>
      <w:r>
        <w:t>4.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города Тулы.</w:t>
      </w:r>
    </w:p>
    <w:p w:rsidR="00B4128B" w:rsidRDefault="00B4128B">
      <w:pPr>
        <w:widowControl w:val="0"/>
        <w:autoSpaceDE w:val="0"/>
        <w:autoSpaceDN w:val="0"/>
        <w:adjustRightInd w:val="0"/>
        <w:ind w:firstLine="540"/>
      </w:pPr>
      <w:r>
        <w:t>5. На основании указанных в части 4 настоящей статьи рекомендаций глава администрации города Тулы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установленном порядке и одновременно размещается на официальном сайте муниципального образования город Тула в сети "Интернет".</w:t>
      </w:r>
    </w:p>
    <w:p w:rsidR="00B4128B" w:rsidRDefault="00B4128B">
      <w:pPr>
        <w:widowControl w:val="0"/>
        <w:autoSpaceDE w:val="0"/>
        <w:autoSpaceDN w:val="0"/>
        <w:adjustRightInd w:val="0"/>
        <w:ind w:firstLine="540"/>
      </w:pPr>
      <w:r>
        <w:t>6.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населенного пункта город Тула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B4128B" w:rsidRDefault="00B4128B">
      <w:pPr>
        <w:widowControl w:val="0"/>
        <w:autoSpaceDE w:val="0"/>
        <w:autoSpaceDN w:val="0"/>
        <w:adjustRightInd w:val="0"/>
        <w:ind w:firstLine="540"/>
      </w:pPr>
      <w: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4128B" w:rsidRDefault="00B4128B">
      <w:pPr>
        <w:widowControl w:val="0"/>
        <w:autoSpaceDE w:val="0"/>
        <w:autoSpaceDN w:val="0"/>
        <w:adjustRightInd w:val="0"/>
      </w:pPr>
    </w:p>
    <w:p w:rsidR="00B4128B" w:rsidRDefault="00B4128B">
      <w:pPr>
        <w:widowControl w:val="0"/>
        <w:autoSpaceDE w:val="0"/>
        <w:autoSpaceDN w:val="0"/>
        <w:adjustRightInd w:val="0"/>
        <w:jc w:val="center"/>
        <w:outlineLvl w:val="2"/>
      </w:pPr>
      <w:bookmarkStart w:id="15" w:name="Par211"/>
      <w:bookmarkEnd w:id="15"/>
      <w:r>
        <w:t>Положение 3. Документация по планировке территории</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outlineLvl w:val="3"/>
      </w:pPr>
      <w:bookmarkStart w:id="16" w:name="Par213"/>
      <w:bookmarkEnd w:id="16"/>
      <w:r>
        <w:t>Статья 9. Назначение, виды и состав документации по планировке территории</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1. В соответствии с Градостроительным кодексом Российской Федерации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B4128B" w:rsidRDefault="00B4128B">
      <w:pPr>
        <w:widowControl w:val="0"/>
        <w:autoSpaceDE w:val="0"/>
        <w:autoSpaceDN w:val="0"/>
        <w:adjustRightInd w:val="0"/>
        <w:ind w:firstLine="540"/>
      </w:pPr>
      <w:r>
        <w:t xml:space="preserve">2. Подготовка документации по планировке территории города </w:t>
      </w:r>
      <w:r>
        <w:lastRenderedPageBreak/>
        <w:t>осуществляется в отношении застроенных или подлежащих застройке территорий с учетом положений, установленных в статье 41 Градостроительного кодекса Российской Федерации.</w:t>
      </w:r>
    </w:p>
    <w:p w:rsidR="00B4128B" w:rsidRDefault="00B4128B">
      <w:pPr>
        <w:widowControl w:val="0"/>
        <w:autoSpaceDE w:val="0"/>
        <w:autoSpaceDN w:val="0"/>
        <w:adjustRightInd w:val="0"/>
        <w:ind w:firstLine="540"/>
      </w:pPr>
      <w:r>
        <w:t>3. Виды и состав документации по планировке территории устанавливаются в соответствии со статьями 42, 43 и 44 Градостроительного кодекса Российской Федерации.</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outlineLvl w:val="3"/>
      </w:pPr>
      <w:bookmarkStart w:id="17" w:name="Par219"/>
      <w:bookmarkEnd w:id="17"/>
      <w:r>
        <w:t>Статья 10. Подготовка и утверждение документации по планировке территории</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1. Подготовка и утверждение документации по планировке территории осуществляются в соответствии с Градостроительным кодексом Российской Федерации.</w:t>
      </w:r>
    </w:p>
    <w:p w:rsidR="00B4128B" w:rsidRDefault="00B4128B">
      <w:pPr>
        <w:widowControl w:val="0"/>
        <w:autoSpaceDE w:val="0"/>
        <w:autoSpaceDN w:val="0"/>
        <w:adjustRightInd w:val="0"/>
      </w:pPr>
    </w:p>
    <w:p w:rsidR="00B4128B" w:rsidRDefault="00B4128B">
      <w:pPr>
        <w:widowControl w:val="0"/>
        <w:autoSpaceDE w:val="0"/>
        <w:autoSpaceDN w:val="0"/>
        <w:adjustRightInd w:val="0"/>
        <w:jc w:val="center"/>
        <w:outlineLvl w:val="2"/>
      </w:pPr>
      <w:bookmarkStart w:id="18" w:name="Par223"/>
      <w:bookmarkEnd w:id="18"/>
      <w:r>
        <w:t>Положение 4. Проведение публичных слушаний по вопросам</w:t>
      </w:r>
    </w:p>
    <w:p w:rsidR="00B4128B" w:rsidRDefault="00B4128B">
      <w:pPr>
        <w:widowControl w:val="0"/>
        <w:autoSpaceDE w:val="0"/>
        <w:autoSpaceDN w:val="0"/>
        <w:adjustRightInd w:val="0"/>
        <w:jc w:val="center"/>
      </w:pPr>
      <w:r>
        <w:t>землепользования и застройки</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outlineLvl w:val="3"/>
      </w:pPr>
      <w:bookmarkStart w:id="19" w:name="Par226"/>
      <w:bookmarkEnd w:id="19"/>
      <w:r>
        <w:t>Статья 11. Общие положения о публичных слушаниях по вопросам землепользования и застройки</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1. Публичные слушания - форма реализации населением города Тулы своего конституционного права на осуществление местного самоуправления, на участие в процессе принятия решений органами местного самоуправления по вопросам местного значения, затрагивающим интересы жителей города в целом или значительной его части, посредством участия в публичных слушаниях.</w:t>
      </w:r>
    </w:p>
    <w:p w:rsidR="00B4128B" w:rsidRDefault="00B4128B">
      <w:pPr>
        <w:widowControl w:val="0"/>
        <w:autoSpaceDE w:val="0"/>
        <w:autoSpaceDN w:val="0"/>
        <w:adjustRightInd w:val="0"/>
        <w:ind w:firstLine="540"/>
      </w:pPr>
      <w:r>
        <w:t xml:space="preserve">2. Публичные слушания по вопросам землепользования и застройки проводятся в соответствии с Градостроительным кодексом Российской Федерации, Уставом муниципального образования город Тула, решением Тульской городской Думы от 25.03.2009 </w:t>
      </w:r>
      <w:r w:rsidR="00DB7B55">
        <w:t>№ </w:t>
      </w:r>
      <w:r>
        <w:t>65/1422 "О Положении "Об организации и проведении публичных слушаний в муниципальном образовании город Тула".</w:t>
      </w:r>
    </w:p>
    <w:p w:rsidR="00B4128B" w:rsidRDefault="00B4128B">
      <w:pPr>
        <w:widowControl w:val="0"/>
        <w:autoSpaceDE w:val="0"/>
        <w:autoSpaceDN w:val="0"/>
        <w:adjustRightInd w:val="0"/>
      </w:pPr>
    </w:p>
    <w:p w:rsidR="00B4128B" w:rsidRDefault="00B4128B">
      <w:pPr>
        <w:widowControl w:val="0"/>
        <w:autoSpaceDE w:val="0"/>
        <w:autoSpaceDN w:val="0"/>
        <w:adjustRightInd w:val="0"/>
        <w:jc w:val="center"/>
        <w:outlineLvl w:val="2"/>
      </w:pPr>
      <w:bookmarkStart w:id="20" w:name="Par231"/>
      <w:bookmarkEnd w:id="20"/>
      <w:r>
        <w:t>Положение 5. Внесение изменений в Правила землепользования</w:t>
      </w:r>
    </w:p>
    <w:p w:rsidR="00B4128B" w:rsidRDefault="00B4128B">
      <w:pPr>
        <w:widowControl w:val="0"/>
        <w:autoSpaceDE w:val="0"/>
        <w:autoSpaceDN w:val="0"/>
        <w:adjustRightInd w:val="0"/>
        <w:jc w:val="center"/>
      </w:pPr>
      <w:r>
        <w:t>и застройки населенного пункта город Тула</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outlineLvl w:val="3"/>
      </w:pPr>
      <w:bookmarkStart w:id="21" w:name="Par234"/>
      <w:bookmarkEnd w:id="21"/>
      <w:r>
        <w:t>Статья 12. Основания и право инициативы внесения изменений в Правила</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1. Правом инициативы внесения изменений в настоящие Правила обладают федеральные органы исполнительной власти, органы исполнительной власти Тульской области, органы местного самоуправления, физические или юридические лица в случаях, предусмотренных статьей 33 Градостроительного кодекса Российской Федерации.</w:t>
      </w:r>
    </w:p>
    <w:p w:rsidR="00B4128B" w:rsidRDefault="00B4128B">
      <w:pPr>
        <w:widowControl w:val="0"/>
        <w:autoSpaceDE w:val="0"/>
        <w:autoSpaceDN w:val="0"/>
        <w:adjustRightInd w:val="0"/>
        <w:ind w:firstLine="540"/>
      </w:pPr>
      <w:r>
        <w:t xml:space="preserve">2. Основаниями для внесения изменений в Правила землепользования и застройки населенного пункта город Тула (далее для настоящего положения - </w:t>
      </w:r>
      <w:r>
        <w:lastRenderedPageBreak/>
        <w:t>правила землепользования и застройки) являются:</w:t>
      </w:r>
    </w:p>
    <w:p w:rsidR="00B4128B" w:rsidRDefault="00B4128B">
      <w:pPr>
        <w:widowControl w:val="0"/>
        <w:autoSpaceDE w:val="0"/>
        <w:autoSpaceDN w:val="0"/>
        <w:adjustRightInd w:val="0"/>
        <w:ind w:firstLine="540"/>
      </w:pPr>
      <w:r>
        <w:t>1) несоответствие правил землепользования и застройки Генеральному плану населенного пункта город Тула, возникшее в результате внесения в Генеральный план населенного пункта город Тула изменений;</w:t>
      </w:r>
    </w:p>
    <w:p w:rsidR="00B4128B" w:rsidRDefault="00B4128B">
      <w:pPr>
        <w:widowControl w:val="0"/>
        <w:autoSpaceDE w:val="0"/>
        <w:autoSpaceDN w:val="0"/>
        <w:adjustRightInd w:val="0"/>
        <w:ind w:firstLine="540"/>
      </w:pPr>
      <w:r>
        <w:t>2) поступление предложений об изменении границ территориальных зон, изменении градостроительных регламентов.</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outlineLvl w:val="3"/>
      </w:pPr>
      <w:bookmarkStart w:id="22" w:name="Par241"/>
      <w:bookmarkEnd w:id="22"/>
      <w:r>
        <w:t>Статья 13. Внесение изменений в настоящие Правила</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1. Внесение изменений в правила землепользования и застройки осуществляется в порядке, предусмотренном статьями 31, 32, 33 Градостроительного кодекса Российской Федерации.</w:t>
      </w:r>
    </w:p>
    <w:p w:rsidR="00B4128B" w:rsidRDefault="00B4128B">
      <w:pPr>
        <w:widowControl w:val="0"/>
        <w:autoSpaceDE w:val="0"/>
        <w:autoSpaceDN w:val="0"/>
        <w:adjustRightInd w:val="0"/>
        <w:ind w:firstLine="540"/>
      </w:pPr>
      <w:r>
        <w:t>2. Внесения изменений в правила землепользования и застройки подлежат опубликованию в установленном порядке и размещаются на официальном сайте муниципального образования город Тула в сети "Интернет".</w:t>
      </w:r>
    </w:p>
    <w:p w:rsidR="00B4128B" w:rsidRDefault="00B4128B">
      <w:pPr>
        <w:widowControl w:val="0"/>
        <w:autoSpaceDE w:val="0"/>
        <w:autoSpaceDN w:val="0"/>
        <w:adjustRightInd w:val="0"/>
        <w:ind w:firstLine="540"/>
      </w:pPr>
      <w:r>
        <w:t>3. Физические и юридические лица вправе оспорить решение об утверждении внесения изменений в правила землепользования и застройки в судебном порядке.</w:t>
      </w:r>
    </w:p>
    <w:p w:rsidR="00B4128B" w:rsidRDefault="00B4128B">
      <w:pPr>
        <w:widowControl w:val="0"/>
        <w:autoSpaceDE w:val="0"/>
        <w:autoSpaceDN w:val="0"/>
        <w:adjustRightInd w:val="0"/>
      </w:pPr>
    </w:p>
    <w:p w:rsidR="00B4128B" w:rsidRDefault="00B4128B">
      <w:pPr>
        <w:widowControl w:val="0"/>
        <w:autoSpaceDE w:val="0"/>
        <w:autoSpaceDN w:val="0"/>
        <w:adjustRightInd w:val="0"/>
        <w:jc w:val="center"/>
        <w:outlineLvl w:val="2"/>
      </w:pPr>
      <w:bookmarkStart w:id="23" w:name="Par247"/>
      <w:bookmarkEnd w:id="23"/>
      <w:r>
        <w:t>Положение 6. Регулирование иных вопросов землепользования</w:t>
      </w:r>
    </w:p>
    <w:p w:rsidR="00B4128B" w:rsidRDefault="00B4128B">
      <w:pPr>
        <w:widowControl w:val="0"/>
        <w:autoSpaceDE w:val="0"/>
        <w:autoSpaceDN w:val="0"/>
        <w:adjustRightInd w:val="0"/>
        <w:jc w:val="center"/>
      </w:pPr>
      <w:r>
        <w:t>и застройки</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outlineLvl w:val="3"/>
      </w:pPr>
      <w:bookmarkStart w:id="24" w:name="Par250"/>
      <w:bookmarkEnd w:id="24"/>
      <w:r>
        <w:t>Статья 14. Открытость и доступность информации о землепользовании и застройке</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1. Настоящие Правила, включая все входящие в их состав картографические материалы, являются открытыми.</w:t>
      </w:r>
    </w:p>
    <w:p w:rsidR="00B4128B" w:rsidRDefault="00B4128B">
      <w:pPr>
        <w:widowControl w:val="0"/>
        <w:autoSpaceDE w:val="0"/>
        <w:autoSpaceDN w:val="0"/>
        <w:adjustRightInd w:val="0"/>
        <w:ind w:firstLine="540"/>
      </w:pPr>
      <w:r>
        <w:t>2. Администрация города Тулы обеспечивает возможность ознакомления с настоящими Правилами всех желающих путем:</w:t>
      </w:r>
    </w:p>
    <w:p w:rsidR="00B4128B" w:rsidRDefault="00B4128B">
      <w:pPr>
        <w:widowControl w:val="0"/>
        <w:autoSpaceDE w:val="0"/>
        <w:autoSpaceDN w:val="0"/>
        <w:adjustRightInd w:val="0"/>
        <w:ind w:firstLine="540"/>
      </w:pPr>
      <w:r>
        <w:t>- опубликования Правил;</w:t>
      </w:r>
    </w:p>
    <w:p w:rsidR="00B4128B" w:rsidRDefault="00B4128B">
      <w:pPr>
        <w:widowControl w:val="0"/>
        <w:autoSpaceDE w:val="0"/>
        <w:autoSpaceDN w:val="0"/>
        <w:adjustRightInd w:val="0"/>
        <w:ind w:firstLine="540"/>
      </w:pPr>
      <w:r>
        <w:t>- размещения Правил на официальном сайте муниципального образования город Тула в сети "Интернет".</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outlineLvl w:val="3"/>
      </w:pPr>
      <w:bookmarkStart w:id="25" w:name="Par257"/>
      <w:bookmarkEnd w:id="25"/>
      <w:r>
        <w:t>Статья 15. Общие положения, относящиеся к ранее возникшим правам</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1.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B4128B" w:rsidRDefault="00B4128B">
      <w:pPr>
        <w:widowControl w:val="0"/>
        <w:autoSpaceDE w:val="0"/>
        <w:autoSpaceDN w:val="0"/>
        <w:adjustRightInd w:val="0"/>
        <w:ind w:firstLine="540"/>
      </w:pPr>
      <w:r>
        <w:t>2. Принятие решений по вопросам землепользования и застройки по заявлениям заинтересованных лиц, поступившим в администрацию города Тулы до введения Правил в действие, осуществляется в соответствии с настоящими Правилами.</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outlineLvl w:val="3"/>
      </w:pPr>
      <w:bookmarkStart w:id="26" w:name="Par262"/>
      <w:bookmarkEnd w:id="26"/>
      <w:r>
        <w:t>Статья 16. Ответственность за нарушение Правил</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Лица, виновные в нарушении настоящих Правил, несут ответственность в соответствии с законодательством Российской Федерации и Тульской области.</w:t>
      </w:r>
    </w:p>
    <w:p w:rsidR="00B4128B" w:rsidRDefault="00B4128B">
      <w:pPr>
        <w:widowControl w:val="0"/>
        <w:autoSpaceDE w:val="0"/>
        <w:autoSpaceDN w:val="0"/>
        <w:adjustRightInd w:val="0"/>
      </w:pPr>
    </w:p>
    <w:p w:rsidR="00B4128B" w:rsidRDefault="00B4128B">
      <w:pPr>
        <w:widowControl w:val="0"/>
        <w:autoSpaceDE w:val="0"/>
        <w:autoSpaceDN w:val="0"/>
        <w:adjustRightInd w:val="0"/>
        <w:jc w:val="center"/>
        <w:outlineLvl w:val="1"/>
      </w:pPr>
      <w:bookmarkStart w:id="27" w:name="Par266"/>
      <w:bookmarkEnd w:id="27"/>
      <w:r>
        <w:t>Раздел II. Карты градостроительного зонирования</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outlineLvl w:val="2"/>
      </w:pPr>
      <w:bookmarkStart w:id="28" w:name="Par268"/>
      <w:bookmarkEnd w:id="28"/>
      <w:r>
        <w:t>Статья 17. Карта градостроительного зонирования (приложение 1)</w:t>
      </w:r>
    </w:p>
    <w:p w:rsidR="00B4128B" w:rsidRDefault="00B4128B">
      <w:pPr>
        <w:widowControl w:val="0"/>
        <w:autoSpaceDE w:val="0"/>
        <w:autoSpaceDN w:val="0"/>
        <w:adjustRightInd w:val="0"/>
      </w:pPr>
      <w:r>
        <w:t xml:space="preserve">(в ред. решения Тульской городской Думы от 10.12.2014 </w:t>
      </w:r>
      <w:r w:rsidR="00DB7B55">
        <w:t>№ </w:t>
      </w:r>
      <w:r>
        <w:t>5/95)</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outlineLvl w:val="2"/>
      </w:pPr>
      <w:bookmarkStart w:id="29" w:name="Par271"/>
      <w:bookmarkEnd w:id="29"/>
      <w:r>
        <w:t>Статья 18. Карта зон с особыми условиями использования территорий (приложение 2)</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outlineLvl w:val="2"/>
      </w:pPr>
      <w:bookmarkStart w:id="30" w:name="Par273"/>
      <w:bookmarkEnd w:id="30"/>
      <w:r>
        <w:t>Статья 19. Карта зон охраны объектов культурного наследия (приложение 3)</w:t>
      </w:r>
    </w:p>
    <w:p w:rsidR="00B4128B" w:rsidRDefault="00B4128B">
      <w:pPr>
        <w:widowControl w:val="0"/>
        <w:autoSpaceDE w:val="0"/>
        <w:autoSpaceDN w:val="0"/>
        <w:adjustRightInd w:val="0"/>
      </w:pPr>
    </w:p>
    <w:p w:rsidR="00B4128B" w:rsidRDefault="00B4128B">
      <w:pPr>
        <w:widowControl w:val="0"/>
        <w:autoSpaceDE w:val="0"/>
        <w:autoSpaceDN w:val="0"/>
        <w:adjustRightInd w:val="0"/>
        <w:jc w:val="center"/>
        <w:outlineLvl w:val="1"/>
      </w:pPr>
      <w:bookmarkStart w:id="31" w:name="Par275"/>
      <w:bookmarkEnd w:id="31"/>
      <w:r>
        <w:t>Раздел III. Градостроительные регламенты</w:t>
      </w:r>
    </w:p>
    <w:p w:rsidR="00B4128B" w:rsidRDefault="00B4128B">
      <w:pPr>
        <w:widowControl w:val="0"/>
        <w:autoSpaceDE w:val="0"/>
        <w:autoSpaceDN w:val="0"/>
        <w:adjustRightInd w:val="0"/>
        <w:jc w:val="center"/>
      </w:pPr>
    </w:p>
    <w:p w:rsidR="00B4128B" w:rsidRDefault="00B4128B">
      <w:pPr>
        <w:widowControl w:val="0"/>
        <w:autoSpaceDE w:val="0"/>
        <w:autoSpaceDN w:val="0"/>
        <w:adjustRightInd w:val="0"/>
        <w:jc w:val="center"/>
      </w:pPr>
      <w:r>
        <w:t>(в ред. решения Тульской городской Думы</w:t>
      </w:r>
    </w:p>
    <w:p w:rsidR="00B4128B" w:rsidRDefault="00B4128B">
      <w:pPr>
        <w:widowControl w:val="0"/>
        <w:autoSpaceDE w:val="0"/>
        <w:autoSpaceDN w:val="0"/>
        <w:adjustRightInd w:val="0"/>
        <w:jc w:val="center"/>
      </w:pPr>
      <w:r>
        <w:t xml:space="preserve">от 10.12.2014 </w:t>
      </w:r>
      <w:r w:rsidR="00DB7B55">
        <w:t>№ </w:t>
      </w:r>
      <w:r>
        <w:t>5/95)</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outlineLvl w:val="2"/>
      </w:pPr>
      <w:bookmarkStart w:id="32" w:name="Par280"/>
      <w:bookmarkEnd w:id="32"/>
      <w:r>
        <w:t>Статья 20. Виды и кодовое обозначение территориальных зон</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В рамках градостроительного зонирования территории населенного пункта город Тула установлены следующие виды территориальных зон:</w:t>
      </w:r>
    </w:p>
    <w:p w:rsidR="00B4128B" w:rsidRDefault="00B4128B">
      <w:pPr>
        <w:widowControl w:val="0"/>
        <w:autoSpaceDE w:val="0"/>
        <w:autoSpaceDN w:val="0"/>
        <w:adjustRightInd w:val="0"/>
        <w:ind w:firstLine="540"/>
      </w:pPr>
    </w:p>
    <w:p w:rsidR="00B4128B" w:rsidRDefault="00B4128B">
      <w:pPr>
        <w:widowControl w:val="0"/>
        <w:autoSpaceDE w:val="0"/>
        <w:autoSpaceDN w:val="0"/>
        <w:adjustRightInd w:val="0"/>
        <w:ind w:firstLine="540"/>
        <w:outlineLvl w:val="3"/>
      </w:pPr>
      <w:bookmarkStart w:id="33" w:name="Par284"/>
      <w:bookmarkEnd w:id="33"/>
      <w:r>
        <w:t>ЖИЛЫЕ ЗОНЫ</w:t>
      </w:r>
    </w:p>
    <w:p w:rsidR="00B4128B" w:rsidRDefault="00B4128B">
      <w:pPr>
        <w:widowControl w:val="0"/>
        <w:autoSpaceDE w:val="0"/>
        <w:autoSpaceDN w:val="0"/>
        <w:adjustRightInd w:val="0"/>
        <w:ind w:firstLine="540"/>
      </w:pPr>
    </w:p>
    <w:p w:rsidR="00B4128B" w:rsidRDefault="00B4128B">
      <w:pPr>
        <w:widowControl w:val="0"/>
        <w:autoSpaceDE w:val="0"/>
        <w:autoSpaceDN w:val="0"/>
        <w:adjustRightInd w:val="0"/>
        <w:ind w:firstLine="540"/>
      </w:pPr>
      <w:r>
        <w:t>Ж-1 - ЗОНА ЗАСТРОЙКИ МНОГОЭТАЖНЫМИ ЖИЛЫМИ ДОМАМИ ПОВЫШЕННОЙ ЭТАЖНОСТИ</w:t>
      </w:r>
    </w:p>
    <w:p w:rsidR="00B4128B" w:rsidRDefault="00B4128B">
      <w:pPr>
        <w:widowControl w:val="0"/>
        <w:autoSpaceDE w:val="0"/>
        <w:autoSpaceDN w:val="0"/>
        <w:adjustRightInd w:val="0"/>
        <w:ind w:firstLine="540"/>
      </w:pPr>
      <w:r>
        <w:t>Ж-2 - ЗОНА ЗАСТРОЙКИ МНОГОЭТАЖНЫМИ ЖИЛЫМИ ДОМАМИ</w:t>
      </w:r>
    </w:p>
    <w:p w:rsidR="00B4128B" w:rsidRDefault="00B4128B">
      <w:pPr>
        <w:widowControl w:val="0"/>
        <w:autoSpaceDE w:val="0"/>
        <w:autoSpaceDN w:val="0"/>
        <w:adjustRightInd w:val="0"/>
        <w:ind w:firstLine="540"/>
      </w:pPr>
      <w:r>
        <w:t>Ж-3 - ЗОНА ЗАСТРОЙКИ СРЕДНЕЭТАЖНЫМИ ЖИЛЫМИ ДОМАМИ</w:t>
      </w:r>
    </w:p>
    <w:p w:rsidR="00B4128B" w:rsidRDefault="00B4128B">
      <w:pPr>
        <w:widowControl w:val="0"/>
        <w:autoSpaceDE w:val="0"/>
        <w:autoSpaceDN w:val="0"/>
        <w:adjustRightInd w:val="0"/>
        <w:ind w:firstLine="540"/>
      </w:pPr>
      <w:r>
        <w:t>Ж-4 - ЗОНА ЗАСТРОЙКИ МАЛОЭТАЖНЫМИ ЖИЛЫМИ ДОМАМИ</w:t>
      </w:r>
    </w:p>
    <w:p w:rsidR="00B4128B" w:rsidRDefault="00B4128B">
      <w:pPr>
        <w:widowControl w:val="0"/>
        <w:autoSpaceDE w:val="0"/>
        <w:autoSpaceDN w:val="0"/>
        <w:adjustRightInd w:val="0"/>
        <w:ind w:firstLine="540"/>
      </w:pPr>
      <w:r>
        <w:t>Ж-5 - ЗОНА ЗАСТРОЙКИ ИНДИВИДУАЛЬНЫМИ ЖИЛЫМИ ДОМАМИ</w:t>
      </w:r>
    </w:p>
    <w:p w:rsidR="00B4128B" w:rsidRDefault="00B4128B">
      <w:pPr>
        <w:widowControl w:val="0"/>
        <w:autoSpaceDE w:val="0"/>
        <w:autoSpaceDN w:val="0"/>
        <w:adjustRightInd w:val="0"/>
        <w:ind w:firstLine="540"/>
      </w:pPr>
      <w:r>
        <w:t>Ж-6 - ЗОНА САДОВО-ДАЧНОЙ ЗАСТРОЙКИ</w:t>
      </w:r>
    </w:p>
    <w:p w:rsidR="00B4128B" w:rsidRDefault="00B4128B">
      <w:pPr>
        <w:widowControl w:val="0"/>
        <w:autoSpaceDE w:val="0"/>
        <w:autoSpaceDN w:val="0"/>
        <w:adjustRightInd w:val="0"/>
        <w:ind w:firstLine="540"/>
      </w:pPr>
    </w:p>
    <w:p w:rsidR="00B4128B" w:rsidRDefault="00B4128B">
      <w:pPr>
        <w:widowControl w:val="0"/>
        <w:autoSpaceDE w:val="0"/>
        <w:autoSpaceDN w:val="0"/>
        <w:adjustRightInd w:val="0"/>
        <w:ind w:firstLine="540"/>
        <w:outlineLvl w:val="3"/>
      </w:pPr>
      <w:bookmarkStart w:id="34" w:name="Par293"/>
      <w:bookmarkEnd w:id="34"/>
      <w:r>
        <w:t>ОБЩЕСТВЕННО-ДЕЛОВЫЕ ЗОНЫ</w:t>
      </w:r>
    </w:p>
    <w:p w:rsidR="00B4128B" w:rsidRDefault="00B4128B">
      <w:pPr>
        <w:widowControl w:val="0"/>
        <w:autoSpaceDE w:val="0"/>
        <w:autoSpaceDN w:val="0"/>
        <w:adjustRightInd w:val="0"/>
        <w:ind w:firstLine="540"/>
      </w:pPr>
    </w:p>
    <w:p w:rsidR="00B4128B" w:rsidRDefault="00B4128B">
      <w:pPr>
        <w:widowControl w:val="0"/>
        <w:autoSpaceDE w:val="0"/>
        <w:autoSpaceDN w:val="0"/>
        <w:adjustRightInd w:val="0"/>
        <w:ind w:firstLine="540"/>
      </w:pPr>
      <w:r>
        <w:t>О-1 - ЗОНА ОБЩЕСТВЕННО-ДЕЛОВОЙ ЗАСТРОЙКИ ОБЛАСТНОГО ЗНАЧЕНИЯ</w:t>
      </w:r>
    </w:p>
    <w:p w:rsidR="00B4128B" w:rsidRDefault="00B4128B">
      <w:pPr>
        <w:widowControl w:val="0"/>
        <w:autoSpaceDE w:val="0"/>
        <w:autoSpaceDN w:val="0"/>
        <w:adjustRightInd w:val="0"/>
        <w:ind w:firstLine="540"/>
      </w:pPr>
      <w:r>
        <w:t>О-2 - ЗОНА ОБЩЕСТВЕННО-ДЕЛОВОЙ ЗАСТРОЙКИ ГОРОДСКОГО И ЛОКАЛЬНОГО (МИКРОРАЙОННОГО) ЗНАЧЕНИЯ</w:t>
      </w:r>
    </w:p>
    <w:p w:rsidR="00B4128B" w:rsidRDefault="00B4128B">
      <w:pPr>
        <w:widowControl w:val="0"/>
        <w:autoSpaceDE w:val="0"/>
        <w:autoSpaceDN w:val="0"/>
        <w:adjustRightInd w:val="0"/>
        <w:ind w:firstLine="540"/>
      </w:pPr>
      <w:r>
        <w:t>О-3 - ЗОНА МНОГОФУНКЦИОНАЛЬНОЙ ОБЩЕСТВЕННО-ДЕЛОВОЙ ПРИМАГИСТРАЛЬНОЙ ЗАСТРОЙКИ</w:t>
      </w:r>
    </w:p>
    <w:p w:rsidR="00B4128B" w:rsidRDefault="00B4128B">
      <w:pPr>
        <w:widowControl w:val="0"/>
        <w:autoSpaceDE w:val="0"/>
        <w:autoSpaceDN w:val="0"/>
        <w:adjustRightInd w:val="0"/>
        <w:ind w:firstLine="540"/>
      </w:pPr>
      <w:r>
        <w:t xml:space="preserve">О-4 - ЗОНА МНОГОФУНКЦИОНАЛЬНОЙ ОБЩЕСТВЕННО-ДЕЛОВОЙ </w:t>
      </w:r>
      <w:r>
        <w:lastRenderedPageBreak/>
        <w:t>ЗАСТРОЙКИ ОБЩЕГОРОДСКОГО ЗНАЧЕНИЯ</w:t>
      </w:r>
    </w:p>
    <w:p w:rsidR="00B4128B" w:rsidRDefault="00B4128B">
      <w:pPr>
        <w:widowControl w:val="0"/>
        <w:autoSpaceDE w:val="0"/>
        <w:autoSpaceDN w:val="0"/>
        <w:adjustRightInd w:val="0"/>
        <w:ind w:firstLine="540"/>
      </w:pPr>
      <w:r>
        <w:t>О-5 - ЗОНА ОБЪЕКТОВ НАУКИ, ВЫСШЕГО И СРЕДНЕГО СПЕЦИАЛЬНОГО ОБРАЗОВАНИЯ</w:t>
      </w:r>
    </w:p>
    <w:p w:rsidR="00B4128B" w:rsidRDefault="00B4128B">
      <w:pPr>
        <w:widowControl w:val="0"/>
        <w:autoSpaceDE w:val="0"/>
        <w:autoSpaceDN w:val="0"/>
        <w:adjustRightInd w:val="0"/>
        <w:ind w:firstLine="540"/>
      </w:pPr>
      <w:r>
        <w:t>О-6 - ЗОНА УЧРЕЖДЕНИЙ ЗДРАВООХРАНЕНИЯ И СОЦИАЛЬНОЙ ЗАЩИТЫ</w:t>
      </w:r>
    </w:p>
    <w:p w:rsidR="00B4128B" w:rsidRDefault="00B4128B">
      <w:pPr>
        <w:widowControl w:val="0"/>
        <w:autoSpaceDE w:val="0"/>
        <w:autoSpaceDN w:val="0"/>
        <w:adjustRightInd w:val="0"/>
        <w:ind w:firstLine="540"/>
      </w:pPr>
      <w:r>
        <w:t>О-7 - ЗОНА СПОРТИВНО-ЗРЕЛИЩНЫХ ОБЪЕКТОВ</w:t>
      </w:r>
    </w:p>
    <w:p w:rsidR="00B4128B" w:rsidRDefault="00B4128B">
      <w:pPr>
        <w:widowControl w:val="0"/>
        <w:autoSpaceDE w:val="0"/>
        <w:autoSpaceDN w:val="0"/>
        <w:adjustRightInd w:val="0"/>
        <w:ind w:firstLine="540"/>
      </w:pPr>
      <w:r>
        <w:t>О-8 - ЗОНА КРУПНЫХ ТОРГОВЫХ КОМПЛЕКСОВ, РЫНКОВ</w:t>
      </w:r>
    </w:p>
    <w:p w:rsidR="00B4128B" w:rsidRDefault="00B4128B">
      <w:pPr>
        <w:widowControl w:val="0"/>
        <w:autoSpaceDE w:val="0"/>
        <w:autoSpaceDN w:val="0"/>
        <w:adjustRightInd w:val="0"/>
        <w:ind w:firstLine="540"/>
      </w:pPr>
    </w:p>
    <w:p w:rsidR="00B4128B" w:rsidRDefault="00B4128B">
      <w:pPr>
        <w:widowControl w:val="0"/>
        <w:autoSpaceDE w:val="0"/>
        <w:autoSpaceDN w:val="0"/>
        <w:adjustRightInd w:val="0"/>
        <w:ind w:firstLine="540"/>
        <w:outlineLvl w:val="3"/>
      </w:pPr>
      <w:bookmarkStart w:id="35" w:name="Par304"/>
      <w:bookmarkEnd w:id="35"/>
      <w:r>
        <w:t>ПРОИЗВОДСТВЕННЫЕ ЗОНЫ</w:t>
      </w:r>
    </w:p>
    <w:p w:rsidR="00B4128B" w:rsidRDefault="00B4128B">
      <w:pPr>
        <w:widowControl w:val="0"/>
        <w:autoSpaceDE w:val="0"/>
        <w:autoSpaceDN w:val="0"/>
        <w:adjustRightInd w:val="0"/>
        <w:ind w:firstLine="540"/>
      </w:pPr>
    </w:p>
    <w:p w:rsidR="00B4128B" w:rsidRDefault="00B4128B">
      <w:pPr>
        <w:widowControl w:val="0"/>
        <w:autoSpaceDE w:val="0"/>
        <w:autoSpaceDN w:val="0"/>
        <w:adjustRightInd w:val="0"/>
        <w:ind w:firstLine="540"/>
      </w:pPr>
      <w:r>
        <w:t>П-1 - ЗОНА ПРОИЗВОДСТВЕННЫХ И КОММУНАЛЬНО-СКЛАДСКИХ ОБЪЕКТОВ I - II КЛАССА ОПАСНОСТИ</w:t>
      </w:r>
    </w:p>
    <w:p w:rsidR="00B4128B" w:rsidRDefault="00B4128B">
      <w:pPr>
        <w:widowControl w:val="0"/>
        <w:autoSpaceDE w:val="0"/>
        <w:autoSpaceDN w:val="0"/>
        <w:adjustRightInd w:val="0"/>
        <w:ind w:firstLine="540"/>
      </w:pPr>
      <w:r>
        <w:t>П-2 - ЗОНА ПРОИЗВОДСТВЕННЫХ И КОММУНАЛЬНО-СКЛАДСКИХ ОБЪЕКТОВ III - V КЛАССА ОПАСНОСТИ</w:t>
      </w:r>
    </w:p>
    <w:p w:rsidR="00B4128B" w:rsidRDefault="00B4128B">
      <w:pPr>
        <w:widowControl w:val="0"/>
        <w:autoSpaceDE w:val="0"/>
        <w:autoSpaceDN w:val="0"/>
        <w:adjustRightInd w:val="0"/>
        <w:ind w:firstLine="540"/>
      </w:pPr>
    </w:p>
    <w:p w:rsidR="00B4128B" w:rsidRDefault="00B4128B">
      <w:pPr>
        <w:widowControl w:val="0"/>
        <w:autoSpaceDE w:val="0"/>
        <w:autoSpaceDN w:val="0"/>
        <w:adjustRightInd w:val="0"/>
        <w:ind w:firstLine="540"/>
        <w:outlineLvl w:val="3"/>
      </w:pPr>
      <w:bookmarkStart w:id="36" w:name="Par309"/>
      <w:bookmarkEnd w:id="36"/>
      <w:r>
        <w:t>ЗОНЫ ИНЖЕНЕРНОЙ И ТРАНСПОРТНОЙ ИНФРАСТРУКТУР</w:t>
      </w:r>
    </w:p>
    <w:p w:rsidR="00B4128B" w:rsidRDefault="00B4128B">
      <w:pPr>
        <w:widowControl w:val="0"/>
        <w:autoSpaceDE w:val="0"/>
        <w:autoSpaceDN w:val="0"/>
        <w:adjustRightInd w:val="0"/>
        <w:ind w:firstLine="540"/>
      </w:pPr>
    </w:p>
    <w:p w:rsidR="00B4128B" w:rsidRDefault="00B4128B">
      <w:pPr>
        <w:widowControl w:val="0"/>
        <w:autoSpaceDE w:val="0"/>
        <w:autoSpaceDN w:val="0"/>
        <w:adjustRightInd w:val="0"/>
        <w:ind w:firstLine="540"/>
      </w:pPr>
      <w:r>
        <w:t>Т-1 - ЗОНА ОБЪЕКТОВ ИНЖЕНЕРНОЙ ИНФРАСТРУКТУРЫ</w:t>
      </w:r>
    </w:p>
    <w:p w:rsidR="00B4128B" w:rsidRDefault="00B4128B">
      <w:pPr>
        <w:widowControl w:val="0"/>
        <w:autoSpaceDE w:val="0"/>
        <w:autoSpaceDN w:val="0"/>
        <w:adjustRightInd w:val="0"/>
        <w:ind w:firstLine="540"/>
      </w:pPr>
      <w:r>
        <w:t>Т-2 - ЗОНА ОБЪЕКТОВ ТРАНСПОРТНОЙ ИНФРАСТРУКТУРЫ</w:t>
      </w:r>
    </w:p>
    <w:p w:rsidR="00B4128B" w:rsidRDefault="00B4128B">
      <w:pPr>
        <w:widowControl w:val="0"/>
        <w:autoSpaceDE w:val="0"/>
        <w:autoSpaceDN w:val="0"/>
        <w:adjustRightInd w:val="0"/>
        <w:ind w:firstLine="540"/>
      </w:pPr>
      <w:r>
        <w:t>Т-3 - ЗОНА ОБЪЕКТОВ ЖЕЛЕЗНОДОРОЖНОГО ТРАНСПОРТА</w:t>
      </w:r>
    </w:p>
    <w:p w:rsidR="00B4128B" w:rsidRDefault="00B4128B">
      <w:pPr>
        <w:widowControl w:val="0"/>
        <w:autoSpaceDE w:val="0"/>
        <w:autoSpaceDN w:val="0"/>
        <w:adjustRightInd w:val="0"/>
        <w:ind w:firstLine="540"/>
      </w:pPr>
    </w:p>
    <w:p w:rsidR="00B4128B" w:rsidRDefault="00B4128B">
      <w:pPr>
        <w:widowControl w:val="0"/>
        <w:autoSpaceDE w:val="0"/>
        <w:autoSpaceDN w:val="0"/>
        <w:adjustRightInd w:val="0"/>
        <w:ind w:firstLine="540"/>
        <w:outlineLvl w:val="3"/>
      </w:pPr>
      <w:bookmarkStart w:id="37" w:name="Par315"/>
      <w:bookmarkEnd w:id="37"/>
      <w:r>
        <w:t>ЗОНЫ СПЕЦИАЛЬНОГО НАЗНАЧЕНИЯ</w:t>
      </w:r>
    </w:p>
    <w:p w:rsidR="00B4128B" w:rsidRDefault="00B4128B">
      <w:pPr>
        <w:widowControl w:val="0"/>
        <w:autoSpaceDE w:val="0"/>
        <w:autoSpaceDN w:val="0"/>
        <w:adjustRightInd w:val="0"/>
        <w:ind w:firstLine="540"/>
      </w:pPr>
    </w:p>
    <w:p w:rsidR="00B4128B" w:rsidRDefault="00B4128B">
      <w:pPr>
        <w:widowControl w:val="0"/>
        <w:autoSpaceDE w:val="0"/>
        <w:autoSpaceDN w:val="0"/>
        <w:adjustRightInd w:val="0"/>
        <w:ind w:firstLine="540"/>
      </w:pPr>
      <w:r>
        <w:t>С-1 - ЗОНА ПОЛИГОНОВ ТБО</w:t>
      </w:r>
    </w:p>
    <w:p w:rsidR="00B4128B" w:rsidRDefault="00B4128B">
      <w:pPr>
        <w:widowControl w:val="0"/>
        <w:autoSpaceDE w:val="0"/>
        <w:autoSpaceDN w:val="0"/>
        <w:adjustRightInd w:val="0"/>
        <w:ind w:firstLine="540"/>
      </w:pPr>
      <w:r>
        <w:t>С-2 - ЗОНА КЛАДБИЩ</w:t>
      </w:r>
    </w:p>
    <w:p w:rsidR="00B4128B" w:rsidRDefault="00B4128B">
      <w:pPr>
        <w:widowControl w:val="0"/>
        <w:autoSpaceDE w:val="0"/>
        <w:autoSpaceDN w:val="0"/>
        <w:adjustRightInd w:val="0"/>
        <w:ind w:firstLine="540"/>
      </w:pPr>
      <w:r>
        <w:t>ЗОНЫ ВОЕННЫХ ОБЪЕКТОВ И ИНЫХ РЕЖИМНЫХ ТЕРРИТОРИЙ</w:t>
      </w:r>
    </w:p>
    <w:p w:rsidR="00B4128B" w:rsidRDefault="00B4128B">
      <w:pPr>
        <w:widowControl w:val="0"/>
        <w:autoSpaceDE w:val="0"/>
        <w:autoSpaceDN w:val="0"/>
        <w:adjustRightInd w:val="0"/>
        <w:ind w:firstLine="540"/>
      </w:pPr>
      <w:r>
        <w:t>В-1 - ЗОНА ВОЕННЫХ ОБЪЕКТОВ И ИНЫХ РЕЖИМНЫХ ТЕРРИТОРИЙ</w:t>
      </w:r>
    </w:p>
    <w:p w:rsidR="00B4128B" w:rsidRDefault="00B4128B">
      <w:pPr>
        <w:widowControl w:val="0"/>
        <w:autoSpaceDE w:val="0"/>
        <w:autoSpaceDN w:val="0"/>
        <w:adjustRightInd w:val="0"/>
        <w:ind w:firstLine="540"/>
      </w:pPr>
    </w:p>
    <w:p w:rsidR="00B4128B" w:rsidRDefault="00B4128B">
      <w:pPr>
        <w:widowControl w:val="0"/>
        <w:autoSpaceDE w:val="0"/>
        <w:autoSpaceDN w:val="0"/>
        <w:adjustRightInd w:val="0"/>
        <w:ind w:firstLine="540"/>
        <w:outlineLvl w:val="3"/>
      </w:pPr>
      <w:bookmarkStart w:id="38" w:name="Par322"/>
      <w:bookmarkEnd w:id="38"/>
      <w:r>
        <w:t>ПРИРОДНО-РЕКРЕАЦИОННЫЕ ЗОНЫ</w:t>
      </w:r>
    </w:p>
    <w:p w:rsidR="00B4128B" w:rsidRDefault="00B4128B">
      <w:pPr>
        <w:widowControl w:val="0"/>
        <w:autoSpaceDE w:val="0"/>
        <w:autoSpaceDN w:val="0"/>
        <w:adjustRightInd w:val="0"/>
        <w:ind w:firstLine="540"/>
      </w:pPr>
    </w:p>
    <w:p w:rsidR="00B4128B" w:rsidRDefault="00B4128B">
      <w:pPr>
        <w:widowControl w:val="0"/>
        <w:autoSpaceDE w:val="0"/>
        <w:autoSpaceDN w:val="0"/>
        <w:adjustRightInd w:val="0"/>
        <w:ind w:firstLine="540"/>
      </w:pPr>
      <w:r>
        <w:t>Р-1 - ЗОНА ЗЕЛЕНЫХ НАСАЖДЕНИЙ ОБЩЕГО ПОЛЬЗОВАНИЯ</w:t>
      </w:r>
    </w:p>
    <w:p w:rsidR="00B4128B" w:rsidRDefault="00B4128B">
      <w:pPr>
        <w:widowControl w:val="0"/>
        <w:autoSpaceDE w:val="0"/>
        <w:autoSpaceDN w:val="0"/>
        <w:adjustRightInd w:val="0"/>
        <w:ind w:firstLine="540"/>
      </w:pPr>
      <w:r>
        <w:t>Р-2 - ЗОНА ГОРОДСКИХ ЛЕСОПАРКОВ И ГОРОДСКИХ ЛЕСОВ</w:t>
      </w:r>
    </w:p>
    <w:p w:rsidR="00B4128B" w:rsidRDefault="00B4128B">
      <w:pPr>
        <w:widowControl w:val="0"/>
        <w:autoSpaceDE w:val="0"/>
        <w:autoSpaceDN w:val="0"/>
        <w:adjustRightInd w:val="0"/>
        <w:ind w:firstLine="540"/>
      </w:pPr>
      <w:r>
        <w:t>Р-3 - ЗОНА ОТДЫХА И ТУРИЗМА</w:t>
      </w:r>
    </w:p>
    <w:p w:rsidR="00B4128B" w:rsidRDefault="00B4128B">
      <w:pPr>
        <w:widowControl w:val="0"/>
        <w:autoSpaceDE w:val="0"/>
        <w:autoSpaceDN w:val="0"/>
        <w:adjustRightInd w:val="0"/>
        <w:ind w:firstLine="540"/>
      </w:pPr>
      <w:r>
        <w:t>Р-4 - ЗОНА ОТКРЫТЫХ ОЗЕЛЕНЕННЫХ ТЕРРИТОРИЙ</w:t>
      </w:r>
    </w:p>
    <w:p w:rsidR="00B4128B" w:rsidRDefault="00B4128B">
      <w:pPr>
        <w:widowControl w:val="0"/>
        <w:autoSpaceDE w:val="0"/>
        <w:autoSpaceDN w:val="0"/>
        <w:adjustRightInd w:val="0"/>
        <w:ind w:firstLine="540"/>
      </w:pPr>
      <w:r>
        <w:t>Р-5 - ЗОНА САНИТАРНО-ЗАЩИТНОГО ОЗЕЛЕНЕНИЯ</w:t>
      </w:r>
    </w:p>
    <w:p w:rsidR="00B4128B" w:rsidRDefault="00B4128B">
      <w:pPr>
        <w:widowControl w:val="0"/>
        <w:autoSpaceDE w:val="0"/>
        <w:autoSpaceDN w:val="0"/>
        <w:adjustRightInd w:val="0"/>
        <w:ind w:firstLine="540"/>
      </w:pPr>
      <w:r>
        <w:t>Р-6 - ЗОНА ОСОБО ОХРАНЯЕМЫХ ПРИРОДНЫХ ТЕРРИТОРИЙ</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outlineLvl w:val="2"/>
      </w:pPr>
      <w:bookmarkStart w:id="39" w:name="Par331"/>
      <w:bookmarkEnd w:id="39"/>
      <w:r>
        <w:t>Статья 21. Перечень видов разрешенного использования земельных участков и объектов капитального строительства</w:t>
      </w:r>
    </w:p>
    <w:p w:rsidR="00B4128B" w:rsidRDefault="00B4128B">
      <w:pPr>
        <w:widowControl w:val="0"/>
        <w:autoSpaceDE w:val="0"/>
        <w:autoSpaceDN w:val="0"/>
        <w:adjustRightInd w:val="0"/>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214"/>
      </w:tblGrid>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Наименование видов разрешенного использования земельных участков</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outlineLvl w:val="3"/>
            </w:pPr>
            <w:bookmarkStart w:id="40" w:name="Par334"/>
            <w:bookmarkEnd w:id="40"/>
            <w:r>
              <w:t>1. Для размещения жилых объектов</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lastRenderedPageBreak/>
              <w:t>Индивидуальные (одноквартирные) жилые дома</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Индивидуальные (одноквартирные) жилые дома со встроенно-пристроенными помещениями общественного назначения</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Блокированные жилые дома</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Блокированные жилые дома со встроенно-пристроенными помещениями общественного назначения</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Многоквартирные жилые дома</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Многоквартирные жилые дома со встроенно-пристроенными помещениями общественного назначения</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Гостиницы</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Общежития</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Комплексное освоение в целях жилищного строительства</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Дачные дома</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outlineLvl w:val="3"/>
            </w:pPr>
            <w:bookmarkStart w:id="41" w:name="Par345"/>
            <w:bookmarkEnd w:id="41"/>
            <w:r>
              <w:t>2. Для размещения общественно-деловых объектов</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органов государственной власти, местного самоуправления, государственных и муниципальных учреждений, казенных предприятий</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административного назначения</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научных, исследовательских, творческих, проектных, инновационных, деловых центров, бизнес-инкубаторов</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финансово-кредитных учреждений и организаций</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охраны общественного порядка</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учреждений социальной защиты</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учреждений высшего профессионального образования, в том числе совмещающих учебный процесс с научно-исследовательской деятельностью</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учреждений среднего профессионального образования</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дошкольных образовательных учреждений</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учреждений начального, основного и среднего общего образования</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 xml:space="preserve">Объекты многофункциональных учреждений дополнительного </w:t>
            </w:r>
            <w:r>
              <w:lastRenderedPageBreak/>
              <w:t>образования</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lastRenderedPageBreak/>
              <w:t>Объекты специализированных коррекционных общеобразовательных учреждений, в том числе школы-интернаты</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культурно-зрелищных учреждений и культурно-досуговых организаций</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учреждений и организаций просвещения, в том числе публичных библиотек, архивов, музеев, выставок, Домов творчества, учреждений дополнительного образования и др.</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культового и религиозного назначения</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стационарных лечебно-профилактических учреждений (в том числе клинических) без специальных требований к размещению</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стационарных лечебно-профилактических учреждений со специальными требованиями к размещению (инфекционных и других специализированных больниц, в том числе клинических)</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амбулаторно-поликлинических учреждений, молочных кухонь, станций переливания крови</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станций скорой и неотложной помощи</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медицинских лабораторий, учреждений санитарно-эпидемиологической службы, судебно-медицинской экспертизы и других подобных объектов</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крытых спортивных комплексов (физкультурно-оздоровительных комплексов, спортивных залов, бассейнов и т.п. объектов)</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открытых плоскостных физкультурно-спортивных сооружений</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организаций розничной торговли продовольственными, непродовольственными группами товаров</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организаций оптовой торговли</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организаций общественного питания</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размещения учреждений и организаций бытового обслуживания</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размещения ветеринарных клиник с содержанием животных и птиц, питомников и гостиниц для животных и птиц</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размещения ветеринарных лабораторий, ветеринарных центров, участковых ветеринарных лечебниц, ветеринарных клиник без содержания животных и птиц</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outlineLvl w:val="3"/>
            </w:pPr>
            <w:bookmarkStart w:id="42" w:name="Par374"/>
            <w:bookmarkEnd w:id="42"/>
            <w:r>
              <w:lastRenderedPageBreak/>
              <w:t>3. Для размещения природных и рекреационных объектов</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Памятники природы</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Парки</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Сады, скверы, бульвары</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Городские леса</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Набережные</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Пляжи</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Лесопарки</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санаторно-курортных учреждений</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оздоровительных лагерей и баз отдыха</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туризма</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outlineLvl w:val="3"/>
            </w:pPr>
            <w:bookmarkStart w:id="43" w:name="Par385"/>
            <w:bookmarkEnd w:id="43"/>
            <w:r>
              <w:t>4. Для размещения производственных и жилищно-коммунальных объектов</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складских предприятий</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предприятий растениеводства, питомников и оранжерей садово-паркового хозяйства</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Промышленные предприятия, объекты и производства I класса опасности</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Промышленные предприятия, объекты и производства II и III класса опасности</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Промышленные предприятия, объекты и производства IV и V класса опасности</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аварийно-эксплуатационных и спасательных служб, пожарных депо</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жилищно-эксплуатационных организаций</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outlineLvl w:val="3"/>
            </w:pPr>
            <w:bookmarkStart w:id="44" w:name="Par393"/>
            <w:bookmarkEnd w:id="44"/>
            <w:r>
              <w:t>5. Для размещения специальных объектов</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Кладбища</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Крематории</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тюрем, исправительных колоний и др. учреждений системы исполнения наказаний</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обеспечения военной безопасности</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lastRenderedPageBreak/>
              <w:t>Объекты мусороперерабатывающих предприятий</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полигонов утилизации и захоронения отходов производства и потребления (твердых бытовых отходов, промышленных и строительных отходов)</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Зеленые насаждения санитарно-защитных зон</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 xml:space="preserve">Зеленые насаждения </w:t>
            </w:r>
            <w:proofErr w:type="spellStart"/>
            <w:r>
              <w:t>водоохранных</w:t>
            </w:r>
            <w:proofErr w:type="spellEnd"/>
            <w:r>
              <w:t xml:space="preserve"> зон</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Зеленые насаждения противопожарных зон</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Зеленые насаждения вдоль автомобильных и железных дорог</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Зеленые насаждения ботанических садов</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Зеленые насаждения зоологических садов</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Зеленые насаждения дендрологических парков</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Зеленые насаждения питомников</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Зеленые насаждения цветочно-оранжерейных хозяйств</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outlineLvl w:val="3"/>
            </w:pPr>
            <w:bookmarkStart w:id="45" w:name="Par409"/>
            <w:bookmarkEnd w:id="45"/>
            <w:r>
              <w:t>6. Для размещения объектов инженерной и транспортной инфраструктуры</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Железнодорожные вокзалы и станции</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Автовокзалы, автостанции</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инфраструктуры железнодорожного транспорта</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инфраструктуры автомобильного транспорта</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Автостоянки индивидуального легкового автотранспорта</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Гаражи</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Автостоянки грузового автотранспорта</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Автостоянки городского транспорта (ведомственного, экскурсионного, такси)</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автозаправочных, газонаполнительных станций, автомоек</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автопарков и депо транспортных средств, объекты дорожно-эксплуатационных служб</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предприятий по ремонту и техническому обслуживанию общественных и личных транспортных средств</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 xml:space="preserve">Объекты водопроводных станций (водозаборных и очистных сооружений), </w:t>
            </w:r>
            <w:r>
              <w:lastRenderedPageBreak/>
              <w:t>общегородских водозаборных сооружений промышленного водопровода (водозаборных сооружений и насосных станций)</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lastRenderedPageBreak/>
              <w:t xml:space="preserve">Объекты водопроводных регулирующих узлов, </w:t>
            </w:r>
            <w:proofErr w:type="spellStart"/>
            <w:r>
              <w:t>повысительных</w:t>
            </w:r>
            <w:proofErr w:type="spellEnd"/>
            <w:r>
              <w:t xml:space="preserve"> водопроводных насосных станций, водозаборных узлов с артезианскими скважинами и резервуарами</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городских канализационных очистных сооружений, насосных станций и регулирующих резервуаров</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пунктов перехода ВЛЭП в КЛЭП</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контрольно-распределительных пунктов (КРП), газораспределительных станций (ГРС) и головных газорегуляторных пунктов (ГГРП) на газопроводах высокого давления</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Станции и антенны сотовой, радиорелейной и спутниковой связи</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очистных сооружений поверхностного стока</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инженерной инфраструктуры (котельных, теплоэлектростанций малой мощности (мини-ТЭС), распределительных пунктов (РП), распределительных трансформаторных пунктов (РТП), трансформаторных подстанций (ТП), центральных и индивидуальных тепловых пунктов (ЦТП, ИТП), автономных источников теплоснабжения (АИТ), тепловых камер - павильонов, газорегуляторных пунктов (ГРП) на газопроводах давлением менее 1,2 МПа, индивидуальных артезианских скважин, канализационных насосных станций малой производительности)</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связи и телекоммуникаций</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outlineLvl w:val="3"/>
            </w:pPr>
            <w:bookmarkStart w:id="46" w:name="Par430"/>
            <w:bookmarkEnd w:id="46"/>
            <w:r>
              <w:t>7. Для размещения объектов сельскохозяйственного назначения</w:t>
            </w:r>
          </w:p>
        </w:tc>
      </w:tr>
      <w:tr w:rsidR="00B4128B">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Коллективные сады и огороды</w:t>
            </w:r>
          </w:p>
        </w:tc>
      </w:tr>
    </w:tbl>
    <w:p w:rsidR="00B4128B" w:rsidRDefault="00B4128B">
      <w:pPr>
        <w:widowControl w:val="0"/>
        <w:autoSpaceDE w:val="0"/>
        <w:autoSpaceDN w:val="0"/>
        <w:adjustRightInd w:val="0"/>
      </w:pPr>
    </w:p>
    <w:p w:rsidR="00B4128B" w:rsidRDefault="00B4128B">
      <w:pPr>
        <w:widowControl w:val="0"/>
        <w:autoSpaceDE w:val="0"/>
        <w:autoSpaceDN w:val="0"/>
        <w:adjustRightInd w:val="0"/>
        <w:ind w:firstLine="540"/>
        <w:outlineLvl w:val="2"/>
      </w:pPr>
      <w:bookmarkStart w:id="47" w:name="Par433"/>
      <w:bookmarkEnd w:id="47"/>
      <w:r>
        <w:t>Статья 22. Общие требования в части видов разрешенного использования земельных участков и объектов капитального строительства</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1. Градостроительные регламенты в части видов разрешенного использования земельных участков и объектов капитального строительства включают:</w:t>
      </w:r>
    </w:p>
    <w:p w:rsidR="00B4128B" w:rsidRDefault="00B4128B">
      <w:pPr>
        <w:widowControl w:val="0"/>
        <w:autoSpaceDE w:val="0"/>
        <w:autoSpaceDN w:val="0"/>
        <w:adjustRightInd w:val="0"/>
        <w:ind w:firstLine="540"/>
      </w:pPr>
      <w:r>
        <w:t>а) основные виды разрешенного использования;</w:t>
      </w:r>
    </w:p>
    <w:p w:rsidR="00B4128B" w:rsidRDefault="00B4128B">
      <w:pPr>
        <w:widowControl w:val="0"/>
        <w:autoSpaceDE w:val="0"/>
        <w:autoSpaceDN w:val="0"/>
        <w:adjustRightInd w:val="0"/>
        <w:ind w:firstLine="540"/>
      </w:pPr>
      <w:r>
        <w:t>б) условно разрешенные виды использования;</w:t>
      </w:r>
    </w:p>
    <w:p w:rsidR="00B4128B" w:rsidRDefault="00B4128B">
      <w:pPr>
        <w:widowControl w:val="0"/>
        <w:autoSpaceDE w:val="0"/>
        <w:autoSpaceDN w:val="0"/>
        <w:adjustRightInd w:val="0"/>
        <w:ind w:firstLine="540"/>
      </w:pPr>
      <w:r>
        <w:t>в) вспомогательные виды разрешенного использования.</w:t>
      </w:r>
    </w:p>
    <w:p w:rsidR="00B4128B" w:rsidRDefault="00B4128B">
      <w:pPr>
        <w:widowControl w:val="0"/>
        <w:autoSpaceDE w:val="0"/>
        <w:autoSpaceDN w:val="0"/>
        <w:adjustRightInd w:val="0"/>
        <w:ind w:firstLine="540"/>
      </w:pPr>
      <w:r>
        <w:t>2. Градостроительные регламенты в части видов разрешенного использования земельных участков и объектов капитального строительства разделены по степени разрешения относительно главной функции:</w:t>
      </w:r>
    </w:p>
    <w:p w:rsidR="00B4128B" w:rsidRDefault="00B4128B">
      <w:pPr>
        <w:widowControl w:val="0"/>
        <w:autoSpaceDE w:val="0"/>
        <w:autoSpaceDN w:val="0"/>
        <w:adjustRightInd w:val="0"/>
        <w:ind w:firstLine="540"/>
      </w:pPr>
      <w:r>
        <w:lastRenderedPageBreak/>
        <w:t>а) основные виды разрешенного использования - виды, предназначенные для реализации главной функции;</w:t>
      </w:r>
    </w:p>
    <w:p w:rsidR="00B4128B" w:rsidRDefault="00B4128B">
      <w:pPr>
        <w:widowControl w:val="0"/>
        <w:autoSpaceDE w:val="0"/>
        <w:autoSpaceDN w:val="0"/>
        <w:adjustRightInd w:val="0"/>
        <w:ind w:firstLine="540"/>
      </w:pPr>
      <w:r>
        <w:t>б) условно разрешенные виды использования - виды, предназначенные для реализации главной функции, при этом требующие рассмотрения на публичных слушаниях и получения разрешения;</w:t>
      </w:r>
    </w:p>
    <w:p w:rsidR="00B4128B" w:rsidRDefault="00B4128B">
      <w:pPr>
        <w:widowControl w:val="0"/>
        <w:autoSpaceDE w:val="0"/>
        <w:autoSpaceDN w:val="0"/>
        <w:adjustRightInd w:val="0"/>
        <w:ind w:firstLine="540"/>
      </w:pPr>
      <w:r>
        <w:t>в) вспомогательные виды разрешенного использования - виды,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В случае если основной или условно разрешенный вид использования не установлены, вспомогательный вид использования не считается разрешенным.</w:t>
      </w:r>
    </w:p>
    <w:p w:rsidR="00B4128B" w:rsidRDefault="00B4128B">
      <w:pPr>
        <w:widowControl w:val="0"/>
        <w:autoSpaceDE w:val="0"/>
        <w:autoSpaceDN w:val="0"/>
        <w:adjustRightInd w:val="0"/>
        <w:ind w:firstLine="540"/>
      </w:pPr>
      <w:r>
        <w:t>3.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применению, относящиеся ко всем установленным территориальным зонам в целом, и требования, относящиеся к каждой из установленных территориальных зон в отдельности.</w:t>
      </w:r>
    </w:p>
    <w:p w:rsidR="00B4128B" w:rsidRDefault="00B4128B">
      <w:pPr>
        <w:widowControl w:val="0"/>
        <w:autoSpaceDE w:val="0"/>
        <w:autoSpaceDN w:val="0"/>
        <w:adjustRightInd w:val="0"/>
        <w:ind w:firstLine="540"/>
      </w:pPr>
      <w:r>
        <w:t>4.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применению, относящиеся ко всем установленным территориальным зонам в целом и указанные в настоящей статье.</w:t>
      </w:r>
    </w:p>
    <w:p w:rsidR="00B4128B" w:rsidRDefault="00B4128B">
      <w:pPr>
        <w:widowControl w:val="0"/>
        <w:autoSpaceDE w:val="0"/>
        <w:autoSpaceDN w:val="0"/>
        <w:adjustRightInd w:val="0"/>
        <w:ind w:firstLine="540"/>
      </w:pPr>
      <w:r>
        <w:t>5. Устанавливаются следующие общие требования к применению основных видов разрешенного использования и условно разрешенных видов использования земельных участков и объектов капитального строительства:</w:t>
      </w:r>
    </w:p>
    <w:p w:rsidR="00B4128B" w:rsidRDefault="00B4128B">
      <w:pPr>
        <w:widowControl w:val="0"/>
        <w:autoSpaceDE w:val="0"/>
        <w:autoSpaceDN w:val="0"/>
        <w:adjustRightInd w:val="0"/>
        <w:ind w:firstLine="540"/>
      </w:pPr>
      <w:r>
        <w:t>1) строительство объектов основных и условно разрешенных видов использования осуществляется при наличии утвержденной документации по планировке территории, если строительство планируется в пределах жилых, общественно-деловых, природно-рекреационных зон, за исключением строительства индивидуальных жилых домов;</w:t>
      </w:r>
    </w:p>
    <w:p w:rsidR="00B4128B" w:rsidRDefault="00B4128B">
      <w:pPr>
        <w:widowControl w:val="0"/>
        <w:autoSpaceDE w:val="0"/>
        <w:autoSpaceDN w:val="0"/>
        <w:adjustRightInd w:val="0"/>
        <w:ind w:firstLine="540"/>
      </w:pPr>
      <w:r>
        <w:t>2) формирование и предоставление земельных участков для строительства объектов основных и условно разрешенных видов использования осуществляется при наличии утвержденной документации по планировке территории, если земельный участок планируется формировать и предоставлять в пределах жилых, общественно-деловых, природно-рекреационных зон, за исключением земельных участков для строительства линейных и инженерно-технических объектов;</w:t>
      </w:r>
    </w:p>
    <w:p w:rsidR="00B4128B" w:rsidRDefault="00B4128B">
      <w:pPr>
        <w:widowControl w:val="0"/>
        <w:autoSpaceDE w:val="0"/>
        <w:autoSpaceDN w:val="0"/>
        <w:adjustRightInd w:val="0"/>
        <w:ind w:firstLine="540"/>
      </w:pPr>
      <w:r>
        <w:t>3) при соблюдении требований технических регламентов и действующих нормативов градостроительного проектирования допускается применение двух и более основных и условно разрешенных видов использования в пределах одного земельного участка одновременно, в том числе в пределах одного здания;</w:t>
      </w:r>
    </w:p>
    <w:p w:rsidR="00B4128B" w:rsidRDefault="00B4128B">
      <w:pPr>
        <w:widowControl w:val="0"/>
        <w:autoSpaceDE w:val="0"/>
        <w:autoSpaceDN w:val="0"/>
        <w:adjustRightInd w:val="0"/>
        <w:ind w:firstLine="540"/>
      </w:pPr>
      <w:r>
        <w:t xml:space="preserve">4) размещение объектов основных и условно разрешенных видов использования во встроенных и встроенно-пристроенных в жилые дома помещениях осуществляется в соответствии с градостроительными </w:t>
      </w:r>
      <w:r>
        <w:lastRenderedPageBreak/>
        <w:t>регламентами, при условии соблюдения требований технических регламентов и иных требований в соответствии с действующим законодательством;</w:t>
      </w:r>
    </w:p>
    <w:p w:rsidR="00B4128B" w:rsidRDefault="00B4128B">
      <w:pPr>
        <w:widowControl w:val="0"/>
        <w:autoSpaceDE w:val="0"/>
        <w:autoSpaceDN w:val="0"/>
        <w:adjustRightInd w:val="0"/>
        <w:ind w:firstLine="540"/>
      </w:pPr>
      <w:r>
        <w:t xml:space="preserve">5) объекты, предназначенные для обеспечения функционирования и эксплуатации объектов недвижимости (линейные и инженерно-технические объекты, в том числе канализационные насосные станции, распределительные подстанции, трансформаторные подстанции, газораспределительные подстанции, котельные тепловой мощностью до 200 Гкал/час, </w:t>
      </w:r>
      <w:proofErr w:type="spellStart"/>
      <w:r>
        <w:t>повысительные</w:t>
      </w:r>
      <w:proofErr w:type="spellEnd"/>
      <w:r>
        <w:t xml:space="preserve">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объекты телефонизации, связи и т.д.), а также общественные туалеты, элементы благоустройства, объекты гражданской обороны и предотвращения чрезвычайных ситуаций, если для их размещения требуются отдельные земельные участки, относятся к разрешенным видам использования на территории всех зон при соблюдении требований технических регламентов и действующих нормативов градостроительного проектирования и при отсутствии норм законодательства, запрещающих их применение. Прокладка инженерных трасс наружным способом в границах населенного пункта город Тула запрещена, за исключением производственных зон, зон инженерной и транспортной инфраструктур, зон специального назначения, зон военных объектов и иных режимных территорий при соответствующем обосновании;</w:t>
      </w:r>
    </w:p>
    <w:p w:rsidR="00B4128B" w:rsidRDefault="00B4128B">
      <w:pPr>
        <w:widowControl w:val="0"/>
        <w:autoSpaceDE w:val="0"/>
        <w:autoSpaceDN w:val="0"/>
        <w:adjustRightInd w:val="0"/>
        <w:ind w:firstLine="540"/>
      </w:pPr>
      <w:r>
        <w:t>6) временное размещение некапитальных объектов должно осуществляться в соответствии с видами разрешенного использования земельных участков и объектов капитального строительства, установленными настоящими Правилами в пределах рассматриваемой территориальной зоны;</w:t>
      </w:r>
    </w:p>
    <w:p w:rsidR="00B4128B" w:rsidRDefault="00B4128B">
      <w:pPr>
        <w:widowControl w:val="0"/>
        <w:autoSpaceDE w:val="0"/>
        <w:autoSpaceDN w:val="0"/>
        <w:adjustRightInd w:val="0"/>
        <w:ind w:firstLine="540"/>
      </w:pPr>
      <w:r>
        <w:t>7) гаражи для инвалидов (временно размещаемые) относятся к разрешенным видам использования на территории всех зон при соблюдении требований технических регламентов и действующих нормативов градостроительного проектирования, за исключением зон специального назначения, природно-рекреационных зон, зон военных объектов и иных режимных территорий;</w:t>
      </w:r>
    </w:p>
    <w:p w:rsidR="00B4128B" w:rsidRDefault="00B4128B">
      <w:pPr>
        <w:widowControl w:val="0"/>
        <w:autoSpaceDE w:val="0"/>
        <w:autoSpaceDN w:val="0"/>
        <w:adjustRightInd w:val="0"/>
        <w:ind w:firstLine="540"/>
      </w:pPr>
      <w:r>
        <w:t>8) размещение нестационарных торговых объектов осуществляется в соответствии с утвержденной постановлением администрации города Тулы схемой размещения нестационарных торговых объектов на территории муниципального образования город Тула;</w:t>
      </w:r>
    </w:p>
    <w:p w:rsidR="00B4128B" w:rsidRDefault="00B4128B">
      <w:pPr>
        <w:widowControl w:val="0"/>
        <w:autoSpaceDE w:val="0"/>
        <w:autoSpaceDN w:val="0"/>
        <w:adjustRightInd w:val="0"/>
        <w:ind w:firstLine="540"/>
      </w:pPr>
      <w:r>
        <w:t>9) до разработки документации по планировке территории при соблюдении требований технических регламентов допускается реконструкция и восстановление существующих объектов индивидуального жилищного строительства на территории зон, в которых указанные объекты не являются разрешенными объектами капитального строительства. Общая площадь здания после реконструкции (восстановления) не должна превышать общую площадь реконструируемого здания. В рассматриваемом случае предельные параметры разрешенного строительства, реконструкции объектов индивидуального жилищного строительства применяются установленные для зоны застройки индивидуальными жилыми домами.</w:t>
      </w:r>
    </w:p>
    <w:p w:rsidR="00B4128B" w:rsidRDefault="00B4128B">
      <w:pPr>
        <w:widowControl w:val="0"/>
        <w:autoSpaceDE w:val="0"/>
        <w:autoSpaceDN w:val="0"/>
        <w:adjustRightInd w:val="0"/>
        <w:ind w:firstLine="540"/>
      </w:pPr>
      <w:r>
        <w:lastRenderedPageBreak/>
        <w:t>6.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B4128B" w:rsidRDefault="00B4128B">
      <w:pPr>
        <w:widowControl w:val="0"/>
        <w:autoSpaceDE w:val="0"/>
        <w:autoSpaceDN w:val="0"/>
        <w:adjustRightInd w:val="0"/>
        <w:ind w:firstLine="540"/>
      </w:pPr>
      <w:r>
        <w:t>1) при соблюдении требований технических регламентов, действующих нормативов градостроительного проектирования, иных требований в соответствии с действующим законодательством допускаются в качестве вспомогательных видов разрешенного использования виды, технологически связанные с объектами основных и условно разрешенных видов использования или необходимые для их обслуживания, функционирования, благоустройства, инженерного обеспечения, безопасности.</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outlineLvl w:val="2"/>
      </w:pPr>
      <w:bookmarkStart w:id="48" w:name="Par458"/>
      <w:bookmarkEnd w:id="48"/>
      <w:r>
        <w:t>Статья 23.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bookmarkStart w:id="49" w:name="Par460"/>
      <w:bookmarkEnd w:id="49"/>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w:t>
      </w:r>
    </w:p>
    <w:p w:rsidR="00B4128B" w:rsidRDefault="00B4128B">
      <w:pPr>
        <w:widowControl w:val="0"/>
        <w:autoSpaceDE w:val="0"/>
        <w:autoSpaceDN w:val="0"/>
        <w:adjustRightInd w:val="0"/>
        <w:ind w:firstLine="540"/>
      </w:pPr>
      <w:r>
        <w:t>1) предельную (минимальную и (или) максимальную) площадь земельных участков;</w:t>
      </w:r>
    </w:p>
    <w:p w:rsidR="00B4128B" w:rsidRDefault="00B4128B">
      <w:pPr>
        <w:widowControl w:val="0"/>
        <w:autoSpaceDE w:val="0"/>
        <w:autoSpaceDN w:val="0"/>
        <w:adjustRightInd w:val="0"/>
        <w:ind w:firstLine="540"/>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4128B" w:rsidRDefault="00B4128B">
      <w:pPr>
        <w:widowControl w:val="0"/>
        <w:autoSpaceDE w:val="0"/>
        <w:autoSpaceDN w:val="0"/>
        <w:adjustRightInd w:val="0"/>
        <w:ind w:firstLine="540"/>
      </w:pPr>
      <w:r>
        <w:t>3) предельную высоту зданий, строений, сооружений, которая определяется как разность отметок поверхности проезда для пожарных машин и нижней границы открывающегося проема (окна) в наружной стене верхнего этажа, в том числе мансардного. При этом верхний технический этаж не учитывается.</w:t>
      </w:r>
    </w:p>
    <w:p w:rsidR="00B4128B" w:rsidRDefault="00B4128B">
      <w:pPr>
        <w:widowControl w:val="0"/>
        <w:autoSpaceDE w:val="0"/>
        <w:autoSpaceDN w:val="0"/>
        <w:adjustRightInd w:val="0"/>
        <w:ind w:firstLine="540"/>
      </w:pPr>
      <w:r>
        <w:t>2. Кроме указанных в пункте 1 настоящей статьи предельных параметров разрешенного строительства, реконструкции объектов капитального строительства разрешение на отклонение можно запросить на уменьшение минимального отступа от красной линии или максимальный выступ за красную линию частей зданий, строений, сооружений в пределах границ земельного участка.</w:t>
      </w:r>
    </w:p>
    <w:p w:rsidR="00B4128B" w:rsidRDefault="00B4128B">
      <w:pPr>
        <w:widowControl w:val="0"/>
        <w:autoSpaceDE w:val="0"/>
        <w:autoSpaceDN w:val="0"/>
        <w:adjustRightInd w:val="0"/>
        <w:ind w:firstLine="540"/>
      </w:pPr>
      <w:r>
        <w:t>3. В части предельных (минимальных и (или) максимальных) размеров земельных участков градостроительными регламентами установлены следующие общие требования к размерам земельных участков, предоставляемых для индивидуального жилищного строительства:</w:t>
      </w:r>
    </w:p>
    <w:p w:rsidR="00B4128B" w:rsidRDefault="00B4128B">
      <w:pPr>
        <w:widowControl w:val="0"/>
        <w:autoSpaceDE w:val="0"/>
        <w:autoSpaceDN w:val="0"/>
        <w:adjustRightInd w:val="0"/>
        <w:ind w:firstLine="540"/>
      </w:pPr>
      <w:bookmarkStart w:id="50" w:name="Par466"/>
      <w:bookmarkEnd w:id="50"/>
      <w:r>
        <w:t>1) предельные (минимальные и максимальные) размеры земельных участков, предоставляемых гражданам из находящихся в государственной или муниципальной собственности земель для индивидуального жилищного строительства, составляют:</w:t>
      </w:r>
    </w:p>
    <w:p w:rsidR="00B4128B" w:rsidRDefault="00B4128B">
      <w:pPr>
        <w:widowControl w:val="0"/>
        <w:autoSpaceDE w:val="0"/>
        <w:autoSpaceDN w:val="0"/>
        <w:adjustRightInd w:val="0"/>
        <w:ind w:firstLine="540"/>
      </w:pPr>
      <w:r>
        <w:t>минимальный - 300 кв. м;</w:t>
      </w:r>
    </w:p>
    <w:p w:rsidR="00B4128B" w:rsidRDefault="00B4128B">
      <w:pPr>
        <w:widowControl w:val="0"/>
        <w:autoSpaceDE w:val="0"/>
        <w:autoSpaceDN w:val="0"/>
        <w:adjustRightInd w:val="0"/>
        <w:ind w:firstLine="540"/>
      </w:pPr>
      <w:r>
        <w:t>максимальный - 1200 кв. м;</w:t>
      </w:r>
    </w:p>
    <w:p w:rsidR="00B4128B" w:rsidRDefault="00B4128B">
      <w:pPr>
        <w:widowControl w:val="0"/>
        <w:autoSpaceDE w:val="0"/>
        <w:autoSpaceDN w:val="0"/>
        <w:adjustRightInd w:val="0"/>
        <w:ind w:firstLine="540"/>
      </w:pPr>
      <w:bookmarkStart w:id="51" w:name="Par469"/>
      <w:bookmarkEnd w:id="51"/>
      <w:r>
        <w:t xml:space="preserve">2) в случае предоставления гражданам для индивидуального жилищного </w:t>
      </w:r>
      <w:r>
        <w:lastRenderedPageBreak/>
        <w:t xml:space="preserve">строительства земельных участков, находящихся в государственной или муниципальной собственности и сформированных в соответствии с градостроительной документацией, согласованной до вступления в силу решения Тульской городской Думы от 30.09.1999 </w:t>
      </w:r>
      <w:r w:rsidR="00DB7B55">
        <w:t>№ </w:t>
      </w:r>
      <w:r>
        <w:t>22/400 "О предельных (нормативных) размерах земельных участков для индивидуального жилищного строительства в г. Туле", предельные (минимальные и максимальные) размеры земельных участков составляют:</w:t>
      </w:r>
    </w:p>
    <w:p w:rsidR="00B4128B" w:rsidRDefault="00B4128B">
      <w:pPr>
        <w:widowControl w:val="0"/>
        <w:autoSpaceDE w:val="0"/>
        <w:autoSpaceDN w:val="0"/>
        <w:adjustRightInd w:val="0"/>
        <w:ind w:firstLine="540"/>
      </w:pPr>
      <w:r>
        <w:t>минимальный - 300 кв. м;</w:t>
      </w:r>
    </w:p>
    <w:p w:rsidR="00B4128B" w:rsidRDefault="00B4128B">
      <w:pPr>
        <w:widowControl w:val="0"/>
        <w:autoSpaceDE w:val="0"/>
        <w:autoSpaceDN w:val="0"/>
        <w:adjustRightInd w:val="0"/>
        <w:ind w:firstLine="540"/>
      </w:pPr>
      <w:r>
        <w:t>максимальный - 1500 кв. м;</w:t>
      </w:r>
    </w:p>
    <w:p w:rsidR="00B4128B" w:rsidRDefault="00B4128B">
      <w:pPr>
        <w:widowControl w:val="0"/>
        <w:autoSpaceDE w:val="0"/>
        <w:autoSpaceDN w:val="0"/>
        <w:adjustRightInd w:val="0"/>
        <w:ind w:firstLine="540"/>
      </w:pPr>
      <w:bookmarkStart w:id="52" w:name="Par472"/>
      <w:bookmarkEnd w:id="52"/>
      <w:r>
        <w:t>3) если федеральными законами, законами Тульской области в целях предоставления земельных участков, находящихся в государственной или муниципальной собственности, установлены иные предельные (максимальные и минимальные) размеры земельных участков для индивидуального жилищного строительства, то в указанных целях применяются предельные (максимальные и минимальные) размеры земельных участков, установленные федеральными законами, законами Тульской области;</w:t>
      </w:r>
    </w:p>
    <w:p w:rsidR="00B4128B" w:rsidRDefault="00B4128B">
      <w:pPr>
        <w:widowControl w:val="0"/>
        <w:autoSpaceDE w:val="0"/>
        <w:autoSpaceDN w:val="0"/>
        <w:adjustRightInd w:val="0"/>
        <w:ind w:firstLine="540"/>
      </w:pPr>
      <w:r>
        <w:t>4) если по инициативе правообладателей земельных участков, которые предназначены для индивидуального жилищного строительства или на которых расположены индивидуальные жилые дома, осуществляются раздел, объединение, перераспределение земельных участков, размеры образованных земельных участков не должны превышать максимальный размер земельных участков и не должны быть меньше минимального размера земельных участков, предусмотренных пунктами 1, 2, 3 части 3 настоящей статьи;</w:t>
      </w:r>
    </w:p>
    <w:p w:rsidR="00B4128B" w:rsidRDefault="00B4128B">
      <w:pPr>
        <w:widowControl w:val="0"/>
        <w:autoSpaceDE w:val="0"/>
        <w:autoSpaceDN w:val="0"/>
        <w:adjustRightInd w:val="0"/>
        <w:ind w:firstLine="540"/>
      </w:pPr>
      <w:r>
        <w:t>5) размеры земельных участков, на которых расположены индивидуальные жилые дома, в границах застроенных территорий различных территориальных зон устанавливаются с учетом фактического землепользования, правоустанавливающих (</w:t>
      </w:r>
      <w:proofErr w:type="spellStart"/>
      <w:r>
        <w:t>правоудостоверяющих</w:t>
      </w:r>
      <w:proofErr w:type="spellEnd"/>
      <w:r>
        <w:t>) документов какого-либо лица на земельный участок и градостроительных нормативов и правил, действовавших в период застройки указанных территорий;</w:t>
      </w:r>
    </w:p>
    <w:p w:rsidR="00B4128B" w:rsidRDefault="00B4128B">
      <w:pPr>
        <w:widowControl w:val="0"/>
        <w:autoSpaceDE w:val="0"/>
        <w:autoSpaceDN w:val="0"/>
        <w:adjustRightInd w:val="0"/>
        <w:ind w:firstLine="540"/>
      </w:pPr>
      <w:r>
        <w:t>6) если фактическое землепользование более площади, указанной в правоустанавливающем (</w:t>
      </w:r>
      <w:proofErr w:type="spellStart"/>
      <w:r>
        <w:t>правоудостоверяющем</w:t>
      </w:r>
      <w:proofErr w:type="spellEnd"/>
      <w:r>
        <w:t>) документе, на величину, не превышающую минимальный размер земельных участков, предусмотренный пунктом 1 части 3 настоящей статьи, размер земельного участка устанавливается с учетом фактического землепользования.</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outlineLvl w:val="2"/>
      </w:pPr>
      <w:bookmarkStart w:id="53" w:name="Par477"/>
      <w:bookmarkEnd w:id="53"/>
      <w:r>
        <w:t>Статья 24. Общие требования в части ограничений использования земельных участков и объектов капитального строительства</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 xml:space="preserve">1. Использование земельных участков и объектов капитального строительства, расположенных в пределах зон с особыми условиями использования территорий, осуществляется в соответствии с градостроительными регламентами, определенными настоящими Правилами, с учетом ограничений, установленных законами, иными нормативными правовыми актами применительно к зонам с особым использованием </w:t>
      </w:r>
      <w:r>
        <w:lastRenderedPageBreak/>
        <w:t>территорий.</w:t>
      </w:r>
    </w:p>
    <w:p w:rsidR="00B4128B" w:rsidRDefault="00B4128B">
      <w:pPr>
        <w:widowControl w:val="0"/>
        <w:autoSpaceDE w:val="0"/>
        <w:autoSpaceDN w:val="0"/>
        <w:adjustRightInd w:val="0"/>
        <w:ind w:firstLine="540"/>
      </w:pPr>
      <w:r>
        <w:t>2. 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настоящими градостроительными регламентами и законодательством Российской Федерации. При этом более жесткие ограничения являются приоритетными.</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outlineLvl w:val="2"/>
      </w:pPr>
      <w:bookmarkStart w:id="54" w:name="Par482"/>
      <w:bookmarkEnd w:id="54"/>
      <w:r>
        <w:t>Статья 25. Градостроительные регламенты. Жилые зоны - "Ж"</w:t>
      </w:r>
    </w:p>
    <w:p w:rsidR="00B4128B" w:rsidRDefault="00B4128B">
      <w:pPr>
        <w:widowControl w:val="0"/>
        <w:autoSpaceDE w:val="0"/>
        <w:autoSpaceDN w:val="0"/>
        <w:adjustRightInd w:val="0"/>
      </w:pPr>
    </w:p>
    <w:p w:rsidR="00B4128B" w:rsidRDefault="00B4128B">
      <w:pPr>
        <w:widowControl w:val="0"/>
        <w:autoSpaceDE w:val="0"/>
        <w:autoSpaceDN w:val="0"/>
        <w:adjustRightInd w:val="0"/>
        <w:jc w:val="center"/>
        <w:outlineLvl w:val="3"/>
      </w:pPr>
      <w:bookmarkStart w:id="55" w:name="Par484"/>
      <w:bookmarkEnd w:id="55"/>
      <w:r>
        <w:t>Ж-1 - Зона застройки многоэтажными жилыми домами</w:t>
      </w:r>
    </w:p>
    <w:p w:rsidR="00B4128B" w:rsidRDefault="00B4128B">
      <w:pPr>
        <w:widowControl w:val="0"/>
        <w:autoSpaceDE w:val="0"/>
        <w:autoSpaceDN w:val="0"/>
        <w:adjustRightInd w:val="0"/>
        <w:jc w:val="center"/>
      </w:pPr>
      <w:r>
        <w:t>повышенной этажности</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1. Цели выделения зоны:</w:t>
      </w:r>
    </w:p>
    <w:p w:rsidR="00B4128B" w:rsidRDefault="00B4128B">
      <w:pPr>
        <w:widowControl w:val="0"/>
        <w:autoSpaceDE w:val="0"/>
        <w:autoSpaceDN w:val="0"/>
        <w:adjustRightInd w:val="0"/>
        <w:ind w:firstLine="540"/>
      </w:pPr>
      <w:r>
        <w:t>Зона предназначена для застройки многоэтажными жилыми домами повышенной этажности с включением в состав жилого района отдельно стоящих и встроенно-пристроенных объектов всех уровней обслуживания.</w:t>
      </w:r>
    </w:p>
    <w:p w:rsidR="00B4128B" w:rsidRDefault="00B4128B">
      <w:pPr>
        <w:widowControl w:val="0"/>
        <w:autoSpaceDE w:val="0"/>
        <w:autoSpaceDN w:val="0"/>
        <w:adjustRightInd w:val="0"/>
        <w:ind w:firstLine="540"/>
      </w:pPr>
      <w:r>
        <w:t>2. Основные и условно разрешенные виды использования земельных участков и объектов капитального строительства:</w:t>
      </w:r>
    </w:p>
    <w:p w:rsidR="00B4128B" w:rsidRDefault="00B4128B">
      <w:pPr>
        <w:widowControl w:val="0"/>
        <w:autoSpaceDE w:val="0"/>
        <w:autoSpaceDN w:val="0"/>
        <w:adjustRightInd w:val="0"/>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8789"/>
      </w:tblGrid>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DB7B55" w:rsidP="00DB7B55">
            <w:pPr>
              <w:widowControl w:val="0"/>
              <w:autoSpaceDE w:val="0"/>
              <w:autoSpaceDN w:val="0"/>
              <w:adjustRightInd w:val="0"/>
              <w:ind w:firstLine="0"/>
              <w:jc w:val="center"/>
            </w:pPr>
            <w:r>
              <w:t>№ </w:t>
            </w:r>
            <w:r w:rsidR="00B4128B">
              <w:t>п/п</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Наименование вида использования</w:t>
            </w:r>
          </w:p>
        </w:tc>
      </w:tr>
      <w:tr w:rsidR="00B4128B">
        <w:tc>
          <w:tcPr>
            <w:tcW w:w="93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outlineLvl w:val="4"/>
            </w:pPr>
            <w:bookmarkStart w:id="56" w:name="Par493"/>
            <w:bookmarkEnd w:id="56"/>
            <w:r>
              <w:t>Основные виды разрешенного использования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Многоквартирные жилые дома</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Многоквартирные жилые дома со встроенно-пристроенными помещениями общественного назначения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3</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Блокированные жилые дома</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4</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Блокированные жилые дома со встроенно-пристроенными помещениями общественного назначения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5</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Комплексное освоение в целях жилищного строительства</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6</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органов государственной власти, местного самоуправления, государственных и муниципальных учреждений, казенных предприятий</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7</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финансово-кредитных учреждений и организаций &lt;*&gt;</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8</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охраны общественного порядка</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9</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дошкольных образовательных учреждений</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lastRenderedPageBreak/>
              <w:t>10</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учреждений начального, основного и среднего общего образования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11</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многофункциональных учреждений дополнительного образования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12</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учреждений и организаций просвещения, в том числе публичных библиотек, архивов, музеев, выставок, учреждений дополнительного образования и др. &lt;*&gt;</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13</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амбулаторно-поликлинических учреждений без стационарных отделений, молочных кухонь, станций переливания крови</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14</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крытых спортивных комплексов (физкультурно-оздоровительных комплексов, спортивных залов, бассейнов и т.п. объектов)</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15</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открытых плоскостных физкультурно-спортивных сооружений</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16</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организаций розничной торговли продовольственными, непродовольственными группами товаров &lt;*&gt;</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17</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организаций общественного питания &lt;*&gt;</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18</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размещения учреждений и организаций бытового обслуживания &lt;*&gt;</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19</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Сады, скверы, бульвары</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20</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размещения ветеринарных лабораторий, ветеринарных центров, участковых ветеринарных лечебниц, ветеринарных клиник без содержания животных и птиц</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21</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административного назначения &lt;*&gt;</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22</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жилищно-эксплуатационных организаций</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23</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Автостоянки индивидуального легкового автотранспорта</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24</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специализированных коррекционных общеобразовательных учреждений, в том числе школы-интернаты</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25</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Общежития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26</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Гостиницы</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27</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станций скорой и неотложной помощи</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28</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 xml:space="preserve">Объекты аварийно-эксплуатационных и спасательных служб, </w:t>
            </w:r>
            <w:r>
              <w:lastRenderedPageBreak/>
              <w:t>пожарных депо</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lastRenderedPageBreak/>
              <w:t>29</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учреждений социальной защиты</w:t>
            </w:r>
          </w:p>
        </w:tc>
      </w:tr>
      <w:tr w:rsidR="00B4128B">
        <w:tc>
          <w:tcPr>
            <w:tcW w:w="93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outlineLvl w:val="4"/>
            </w:pPr>
            <w:bookmarkStart w:id="57" w:name="Par552"/>
            <w:bookmarkEnd w:id="57"/>
            <w:r>
              <w:t>Условно разрешенные виды использования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культового и религиозного назначения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Гаражи</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3</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культурно-зрелищных учреждений и культурно-досуговых организаций &lt;*&gt;</w:t>
            </w:r>
          </w:p>
        </w:tc>
      </w:tr>
    </w:tbl>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w:t>
      </w:r>
    </w:p>
    <w:p w:rsidR="00B4128B" w:rsidRDefault="00B4128B">
      <w:pPr>
        <w:widowControl w:val="0"/>
        <w:autoSpaceDE w:val="0"/>
        <w:autoSpaceDN w:val="0"/>
        <w:adjustRightInd w:val="0"/>
        <w:ind w:firstLine="540"/>
      </w:pPr>
      <w:bookmarkStart w:id="58" w:name="Par561"/>
      <w:bookmarkEnd w:id="58"/>
      <w:r>
        <w:t>&lt;*&gt; Отдельно стоящие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w:t>
      </w:r>
    </w:p>
    <w:p w:rsidR="00B4128B" w:rsidRDefault="00B4128B">
      <w:pPr>
        <w:widowControl w:val="0"/>
        <w:autoSpaceDE w:val="0"/>
        <w:autoSpaceDN w:val="0"/>
        <w:adjustRightInd w:val="0"/>
        <w:ind w:firstLine="540"/>
      </w:pPr>
      <w:r>
        <w:t>3.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B4128B" w:rsidRDefault="00B4128B">
      <w:pPr>
        <w:widowControl w:val="0"/>
        <w:autoSpaceDE w:val="0"/>
        <w:autoSpaceDN w:val="0"/>
        <w:adjustRightInd w:val="0"/>
        <w:ind w:firstLine="540"/>
      </w:pPr>
      <w:r>
        <w:t>- предельные размеры земельных участков для зоны Ж-1 не устанавливаются;</w:t>
      </w:r>
    </w:p>
    <w:p w:rsidR="00B4128B" w:rsidRDefault="00B4128B">
      <w:pPr>
        <w:widowControl w:val="0"/>
        <w:autoSpaceDE w:val="0"/>
        <w:autoSpaceDN w:val="0"/>
        <w:adjustRightInd w:val="0"/>
        <w:ind w:firstLine="540"/>
      </w:pPr>
      <w:r>
        <w:t>- размеры земельных участков для зоны Ж-1 определяются в соответствии с требованиями технических регламентов, действующих нормативов градостроительного проектирования, иных требований в соответствии с действующим законодательством;</w:t>
      </w:r>
    </w:p>
    <w:p w:rsidR="00B4128B" w:rsidRDefault="00B4128B">
      <w:pPr>
        <w:widowControl w:val="0"/>
        <w:autoSpaceDE w:val="0"/>
        <w:autoSpaceDN w:val="0"/>
        <w:adjustRightInd w:val="0"/>
        <w:ind w:firstLine="540"/>
      </w:pPr>
      <w:r>
        <w:t>- максимальная высота объектов капитального строительства - 90 м;</w:t>
      </w:r>
    </w:p>
    <w:p w:rsidR="00B4128B" w:rsidRDefault="00B4128B">
      <w:pPr>
        <w:widowControl w:val="0"/>
        <w:autoSpaceDE w:val="0"/>
        <w:autoSpaceDN w:val="0"/>
        <w:adjustRightInd w:val="0"/>
        <w:ind w:firstLine="540"/>
      </w:pPr>
      <w:r>
        <w:t>-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B4128B" w:rsidRDefault="00B4128B">
      <w:pPr>
        <w:widowControl w:val="0"/>
        <w:autoSpaceDE w:val="0"/>
        <w:autoSpaceDN w:val="0"/>
        <w:adjustRightInd w:val="0"/>
      </w:pPr>
    </w:p>
    <w:p w:rsidR="00B4128B" w:rsidRDefault="00B4128B">
      <w:pPr>
        <w:widowControl w:val="0"/>
        <w:autoSpaceDE w:val="0"/>
        <w:autoSpaceDN w:val="0"/>
        <w:adjustRightInd w:val="0"/>
        <w:jc w:val="center"/>
        <w:outlineLvl w:val="3"/>
      </w:pPr>
      <w:bookmarkStart w:id="59" w:name="Par568"/>
      <w:bookmarkEnd w:id="59"/>
      <w:r>
        <w:t>Ж-2 - Зона застройки многоэтажными жилыми домами</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1. Цели выделения зоны:</w:t>
      </w:r>
    </w:p>
    <w:p w:rsidR="00B4128B" w:rsidRDefault="00B4128B">
      <w:pPr>
        <w:widowControl w:val="0"/>
        <w:autoSpaceDE w:val="0"/>
        <w:autoSpaceDN w:val="0"/>
        <w:adjustRightInd w:val="0"/>
        <w:ind w:firstLine="540"/>
      </w:pPr>
      <w:r>
        <w:t>Зона предназначена для застройки многоэтажными жилыми домами с включением в состав жилого района отдельно стоящих и встроенно-пристроенных объектов всех уровней обслуживания.</w:t>
      </w:r>
    </w:p>
    <w:p w:rsidR="00B4128B" w:rsidRDefault="00B4128B">
      <w:pPr>
        <w:widowControl w:val="0"/>
        <w:autoSpaceDE w:val="0"/>
        <w:autoSpaceDN w:val="0"/>
        <w:adjustRightInd w:val="0"/>
        <w:ind w:firstLine="540"/>
      </w:pPr>
      <w:r>
        <w:t>2. Основные и условно разрешенные виды использования земельных участков и объектов капитального строительства:</w:t>
      </w:r>
    </w:p>
    <w:p w:rsidR="00B4128B" w:rsidRDefault="00B4128B">
      <w:pPr>
        <w:widowControl w:val="0"/>
        <w:autoSpaceDE w:val="0"/>
        <w:autoSpaceDN w:val="0"/>
        <w:adjustRightInd w:val="0"/>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8789"/>
      </w:tblGrid>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DB7B55" w:rsidP="00DB7B55">
            <w:pPr>
              <w:widowControl w:val="0"/>
              <w:autoSpaceDE w:val="0"/>
              <w:autoSpaceDN w:val="0"/>
              <w:adjustRightInd w:val="0"/>
              <w:ind w:firstLine="0"/>
              <w:jc w:val="center"/>
            </w:pPr>
            <w:r>
              <w:t>№ </w:t>
            </w:r>
            <w:r w:rsidR="00B4128B">
              <w:t>п/п</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Наименование вида использования</w:t>
            </w:r>
          </w:p>
        </w:tc>
      </w:tr>
      <w:tr w:rsidR="00B4128B">
        <w:tc>
          <w:tcPr>
            <w:tcW w:w="93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outlineLvl w:val="4"/>
            </w:pPr>
            <w:bookmarkStart w:id="60" w:name="Par576"/>
            <w:bookmarkEnd w:id="60"/>
            <w:r>
              <w:t>Основные виды разрешенного использования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Многоквартирные жилые дома</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lastRenderedPageBreak/>
              <w:t>2</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Многоквартирные жилые дома со встроенно-пристроенными помещениями общественного назначения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3</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Блокированные жилые дома</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4</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Блокированные жилые дома со встроенно-пристроенными помещениями общественного назначения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5</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Комплексное освоение в целях жилищного строительства</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6</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органов государственной власти, местного самоуправления, государственных и муниципальных учреждений, казенных предприятий</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7</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финансово-кредитных учреждений и организаций &lt;*&gt;</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8</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охраны общественного порядка</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9</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дошкольных образовательных учреждений</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10</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учреждений начального, основного и среднего общего образования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11</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многофункциональных учреждений дополнительного образования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12</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учреждений и организаций просвещения, в том числе публичных библиотек, архивов, музеев, выставок, учреждений дополнительного образования и др. &lt;*&gt;</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13</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амбулаторно-поликлинических учреждений без стационарных отделений, молочных кухонь, станций переливания крови</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14</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крытых спортивных комплексов (физкультурно-оздоровительных комплексов, спортивных залов, бассейнов и т.п. объектов)</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15</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открытых плоскостных физкультурно-спортивных сооружений</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16</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организаций розничной торговли продовольственными, непродовольственными группами товаров &lt;*&gt;</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17</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организаций общественного питания &lt;*&gt;</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18</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размещения учреждений и организаций бытового обслуживания &lt;*&gt;</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19</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Сады, скверы, бульвары</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lastRenderedPageBreak/>
              <w:t>20</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размещения ветеринарных лабораторий, ветеринарных центров, участковых ветеринарных лечебниц, ветеринарных клиник без содержания животных и птиц</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21</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административного назначения &lt;*&gt;</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22</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жилищно-эксплуатационных организаций</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23</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Автостоянки индивидуального легкового автотранспорта</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24</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специализированных коррекционных общеобразовательных учреждений, в том числе школы-интернаты</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25</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Общежития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26</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Гостиницы</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27</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станций скорой и неотложной помощи</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28</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аварийно-эксплуатационных и спасательных служб, пожарных депо</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29</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учреждений социальной защиты</w:t>
            </w:r>
          </w:p>
        </w:tc>
      </w:tr>
      <w:tr w:rsidR="00B4128B">
        <w:tc>
          <w:tcPr>
            <w:tcW w:w="93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outlineLvl w:val="4"/>
            </w:pPr>
            <w:bookmarkStart w:id="61" w:name="Par635"/>
            <w:bookmarkEnd w:id="61"/>
            <w:r>
              <w:t>Условно разрешенные виды использования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культового и религиозного назначения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Гаражи</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3</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культурно-зрелищных учреждений и культурно-досуговых организаций &lt;*&gt;</w:t>
            </w:r>
          </w:p>
        </w:tc>
      </w:tr>
    </w:tbl>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w:t>
      </w:r>
    </w:p>
    <w:p w:rsidR="00B4128B" w:rsidRDefault="00B4128B">
      <w:pPr>
        <w:widowControl w:val="0"/>
        <w:autoSpaceDE w:val="0"/>
        <w:autoSpaceDN w:val="0"/>
        <w:adjustRightInd w:val="0"/>
        <w:ind w:firstLine="540"/>
      </w:pPr>
      <w:bookmarkStart w:id="62" w:name="Par644"/>
      <w:bookmarkEnd w:id="62"/>
      <w:r>
        <w:t>&lt;*&gt; Отдельно стоящие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w:t>
      </w:r>
    </w:p>
    <w:p w:rsidR="00B4128B" w:rsidRDefault="00B4128B">
      <w:pPr>
        <w:widowControl w:val="0"/>
        <w:autoSpaceDE w:val="0"/>
        <w:autoSpaceDN w:val="0"/>
        <w:adjustRightInd w:val="0"/>
        <w:ind w:firstLine="540"/>
      </w:pPr>
      <w:r>
        <w:t>3. Предельные размеры земельных участков и предельные параметры разрешенного строительства, реконструкции объектов капитального строительства определяются проектной документацией;</w:t>
      </w:r>
    </w:p>
    <w:p w:rsidR="00B4128B" w:rsidRDefault="00B4128B">
      <w:pPr>
        <w:widowControl w:val="0"/>
        <w:autoSpaceDE w:val="0"/>
        <w:autoSpaceDN w:val="0"/>
        <w:adjustRightInd w:val="0"/>
        <w:ind w:firstLine="540"/>
      </w:pPr>
      <w:r>
        <w:t>- предельные размеры земельных участков для зоны Ж-2 не устанавливаются;</w:t>
      </w:r>
    </w:p>
    <w:p w:rsidR="00B4128B" w:rsidRDefault="00B4128B">
      <w:pPr>
        <w:widowControl w:val="0"/>
        <w:autoSpaceDE w:val="0"/>
        <w:autoSpaceDN w:val="0"/>
        <w:adjustRightInd w:val="0"/>
        <w:ind w:firstLine="540"/>
      </w:pPr>
      <w:r>
        <w:t>- размеры земельных участков для зоны Ж-2 определяются в соответствии с требованиями технических регламентов, действующих нормативов градостроительного проектирования, иных требований в соответствии с действующим законодательством;</w:t>
      </w:r>
    </w:p>
    <w:p w:rsidR="00B4128B" w:rsidRDefault="00B4128B">
      <w:pPr>
        <w:widowControl w:val="0"/>
        <w:autoSpaceDE w:val="0"/>
        <w:autoSpaceDN w:val="0"/>
        <w:adjustRightInd w:val="0"/>
        <w:ind w:firstLine="540"/>
      </w:pPr>
      <w:r>
        <w:t>- максимальная высота объектов капитального строительства - 46 м;</w:t>
      </w:r>
    </w:p>
    <w:p w:rsidR="00B4128B" w:rsidRDefault="00B4128B">
      <w:pPr>
        <w:widowControl w:val="0"/>
        <w:autoSpaceDE w:val="0"/>
        <w:autoSpaceDN w:val="0"/>
        <w:adjustRightInd w:val="0"/>
        <w:ind w:firstLine="540"/>
      </w:pPr>
      <w:r>
        <w:t xml:space="preserve">- расстояния между объектами капитального строительства определяются </w:t>
      </w:r>
      <w:r>
        <w:lastRenderedPageBreak/>
        <w:t>исходя из требований противопожарной безопасности, инсоляции и санитарной защиты в соответствии с действующими нормами и правилами.</w:t>
      </w:r>
    </w:p>
    <w:p w:rsidR="00B4128B" w:rsidRDefault="00B4128B">
      <w:pPr>
        <w:widowControl w:val="0"/>
        <w:autoSpaceDE w:val="0"/>
        <w:autoSpaceDN w:val="0"/>
        <w:adjustRightInd w:val="0"/>
      </w:pPr>
    </w:p>
    <w:p w:rsidR="00B4128B" w:rsidRDefault="00B4128B">
      <w:pPr>
        <w:widowControl w:val="0"/>
        <w:autoSpaceDE w:val="0"/>
        <w:autoSpaceDN w:val="0"/>
        <w:adjustRightInd w:val="0"/>
        <w:jc w:val="center"/>
        <w:outlineLvl w:val="3"/>
      </w:pPr>
      <w:bookmarkStart w:id="63" w:name="Par651"/>
      <w:bookmarkEnd w:id="63"/>
      <w:r>
        <w:t xml:space="preserve">Ж-3 - Зона застройки </w:t>
      </w:r>
      <w:proofErr w:type="spellStart"/>
      <w:r>
        <w:t>среднеэтажными</w:t>
      </w:r>
      <w:proofErr w:type="spellEnd"/>
      <w:r>
        <w:t xml:space="preserve"> жилыми домами</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1. Цели выделения зоны:</w:t>
      </w:r>
    </w:p>
    <w:p w:rsidR="00B4128B" w:rsidRDefault="00B4128B">
      <w:pPr>
        <w:widowControl w:val="0"/>
        <w:autoSpaceDE w:val="0"/>
        <w:autoSpaceDN w:val="0"/>
        <w:adjustRightInd w:val="0"/>
        <w:ind w:firstLine="540"/>
      </w:pPr>
      <w:r>
        <w:t xml:space="preserve">Зона предназначена для застройки </w:t>
      </w:r>
      <w:proofErr w:type="spellStart"/>
      <w:r>
        <w:t>среднеэтажными</w:t>
      </w:r>
      <w:proofErr w:type="spellEnd"/>
      <w:r>
        <w:t xml:space="preserve"> жилыми домами с включением в состав жилого района отдельно стоящих и встроенно-пристроенных объектов повседневного обслуживания.</w:t>
      </w:r>
    </w:p>
    <w:p w:rsidR="00B4128B" w:rsidRDefault="00B4128B">
      <w:pPr>
        <w:widowControl w:val="0"/>
        <w:autoSpaceDE w:val="0"/>
        <w:autoSpaceDN w:val="0"/>
        <w:adjustRightInd w:val="0"/>
        <w:ind w:firstLine="540"/>
      </w:pPr>
      <w:r>
        <w:t>2. Основные и условно разрешенные виды использования земельных участков и объектов капитального строительства:</w:t>
      </w:r>
    </w:p>
    <w:p w:rsidR="00B4128B" w:rsidRDefault="00B4128B">
      <w:pPr>
        <w:widowControl w:val="0"/>
        <w:autoSpaceDE w:val="0"/>
        <w:autoSpaceDN w:val="0"/>
        <w:adjustRightInd w:val="0"/>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8789"/>
      </w:tblGrid>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DB7B55" w:rsidP="00DB7B55">
            <w:pPr>
              <w:widowControl w:val="0"/>
              <w:autoSpaceDE w:val="0"/>
              <w:autoSpaceDN w:val="0"/>
              <w:adjustRightInd w:val="0"/>
              <w:ind w:firstLine="0"/>
              <w:jc w:val="center"/>
            </w:pPr>
            <w:r>
              <w:t>№ </w:t>
            </w:r>
            <w:r w:rsidR="00B4128B">
              <w:t>п/п</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Наименование вида использования</w:t>
            </w:r>
          </w:p>
        </w:tc>
      </w:tr>
      <w:tr w:rsidR="00B4128B">
        <w:tc>
          <w:tcPr>
            <w:tcW w:w="93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outlineLvl w:val="4"/>
            </w:pPr>
            <w:bookmarkStart w:id="64" w:name="Par659"/>
            <w:bookmarkEnd w:id="64"/>
            <w:r>
              <w:t>Основные виды разрешенного использования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Многоквартирные жилые дома</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Многоквартирные жилые дома со встроенно-пристроенными помещениями общественного назначения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3</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Блокированные жилые дома</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4</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Блокированные жилые дома со встроенно-пристроенными помещениями общественного назначения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5</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Комплексное освоение в целях жилищного строительства</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6</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органов государственной власти, местного самоуправления, государственных и муниципальных учреждений, казенных предприятий</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7</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финансово-кредитных учреждений и организаций &lt;*&gt;</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8</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охраны общественного порядка</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9</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дошкольных образовательных учреждений</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10</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учреждений начального, основного и среднего общего образования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11</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многофункциональных учреждений дополнительного образования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12</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учреждений и организаций просвещения, в том числе публичных библиотек, архивов, музеев, выставок, учреждений дополнительного образования и др. &lt;*&gt;</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lastRenderedPageBreak/>
              <w:t>13</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амбулаторно-поликлинических учреждений без стационарных отделений, молочных кухонь, станций переливания крови</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14</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крытых спортивных комплексов (физкультурно-оздоровительных комплексов, спортивных залов, бассейнов и т.п. объектов)</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15</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открытых плоскостных физкультурно-спортивных сооружений</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16</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организаций розничной торговли продовольственными, непродовольственными группами товаров &lt;*&gt;</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17</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организаций общественного питания &lt;*&gt;</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18</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размещения учреждений и организаций бытового обслуживания &lt;*&gt;</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19</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Сады, скверы, бульвары</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20</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размещения ветеринарных лабораторий, ветеринарных центров, участковых ветеринарных лечебниц, ветеринарных клиник без содержания животных и птиц</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21</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административного назначения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22</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жилищно-эксплуатационных организаций</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23</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Автостоянки индивидуального легкового автотранспорта</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24</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специализированных коррекционных общеобразовательных учреждений, в том числе школы-интернаты</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25</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Общежития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26</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Гостиницы</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27</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станций скорой и неотложной помощи</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28</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аварийно-эксплуатационных и спасательных служб, пожарных депо</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29</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учреждений социальной защиты</w:t>
            </w:r>
          </w:p>
        </w:tc>
      </w:tr>
      <w:tr w:rsidR="00B4128B">
        <w:tc>
          <w:tcPr>
            <w:tcW w:w="93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outlineLvl w:val="4"/>
            </w:pPr>
            <w:bookmarkStart w:id="65" w:name="Par718"/>
            <w:bookmarkEnd w:id="65"/>
            <w:r>
              <w:t>Условно разрешенные виды использования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культового и религиозного назначения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Гаражи</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3</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 xml:space="preserve">Объекты культурно-зрелищных учреждений и культурно-досуговых </w:t>
            </w:r>
            <w:r>
              <w:lastRenderedPageBreak/>
              <w:t>организаций &lt;*&gt;</w:t>
            </w:r>
          </w:p>
        </w:tc>
      </w:tr>
    </w:tbl>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w:t>
      </w:r>
    </w:p>
    <w:p w:rsidR="00B4128B" w:rsidRDefault="00B4128B">
      <w:pPr>
        <w:widowControl w:val="0"/>
        <w:autoSpaceDE w:val="0"/>
        <w:autoSpaceDN w:val="0"/>
        <w:adjustRightInd w:val="0"/>
        <w:ind w:firstLine="540"/>
      </w:pPr>
      <w:bookmarkStart w:id="66" w:name="Par727"/>
      <w:bookmarkEnd w:id="66"/>
      <w:r>
        <w:t>&lt;*&gt; Отдельно стоящие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w:t>
      </w:r>
    </w:p>
    <w:p w:rsidR="00B4128B" w:rsidRDefault="00B4128B">
      <w:pPr>
        <w:widowControl w:val="0"/>
        <w:autoSpaceDE w:val="0"/>
        <w:autoSpaceDN w:val="0"/>
        <w:adjustRightInd w:val="0"/>
        <w:ind w:firstLine="540"/>
      </w:pPr>
      <w:r>
        <w:t>3.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B4128B" w:rsidRDefault="00B4128B">
      <w:pPr>
        <w:widowControl w:val="0"/>
        <w:autoSpaceDE w:val="0"/>
        <w:autoSpaceDN w:val="0"/>
        <w:adjustRightInd w:val="0"/>
        <w:ind w:firstLine="540"/>
      </w:pPr>
      <w:r>
        <w:t>- предельные размеры земельных участков для зоны Ж-3 не устанавливаются;</w:t>
      </w:r>
    </w:p>
    <w:p w:rsidR="00B4128B" w:rsidRDefault="00B4128B">
      <w:pPr>
        <w:widowControl w:val="0"/>
        <w:autoSpaceDE w:val="0"/>
        <w:autoSpaceDN w:val="0"/>
        <w:adjustRightInd w:val="0"/>
        <w:ind w:firstLine="540"/>
      </w:pPr>
      <w:r>
        <w:t>- размеры земельных участков для зоны Ж-3 определяются в соответствии с требованиями технических регламентов, действующих нормативов градостроительного проектирования, иных требований в соответствии с действующим законодательством;</w:t>
      </w:r>
    </w:p>
    <w:p w:rsidR="00B4128B" w:rsidRDefault="00B4128B">
      <w:pPr>
        <w:widowControl w:val="0"/>
        <w:autoSpaceDE w:val="0"/>
        <w:autoSpaceDN w:val="0"/>
        <w:adjustRightInd w:val="0"/>
        <w:ind w:firstLine="540"/>
      </w:pPr>
      <w:r>
        <w:t>- максимальная высота объектов капитального строительства - 30 м;</w:t>
      </w:r>
    </w:p>
    <w:p w:rsidR="00B4128B" w:rsidRDefault="00B4128B">
      <w:pPr>
        <w:widowControl w:val="0"/>
        <w:autoSpaceDE w:val="0"/>
        <w:autoSpaceDN w:val="0"/>
        <w:adjustRightInd w:val="0"/>
        <w:ind w:firstLine="540"/>
      </w:pPr>
      <w:r>
        <w:t>-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B4128B" w:rsidRDefault="00B4128B">
      <w:pPr>
        <w:widowControl w:val="0"/>
        <w:autoSpaceDE w:val="0"/>
        <w:autoSpaceDN w:val="0"/>
        <w:adjustRightInd w:val="0"/>
      </w:pPr>
    </w:p>
    <w:p w:rsidR="00B4128B" w:rsidRDefault="00B4128B">
      <w:pPr>
        <w:widowControl w:val="0"/>
        <w:autoSpaceDE w:val="0"/>
        <w:autoSpaceDN w:val="0"/>
        <w:adjustRightInd w:val="0"/>
        <w:jc w:val="center"/>
        <w:outlineLvl w:val="3"/>
      </w:pPr>
      <w:bookmarkStart w:id="67" w:name="Par734"/>
      <w:bookmarkEnd w:id="67"/>
      <w:r>
        <w:t>Ж-4 - Зона застройки малоэтажными жилыми домами</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1. Цели выделения зоны:</w:t>
      </w:r>
    </w:p>
    <w:p w:rsidR="00B4128B" w:rsidRDefault="00B4128B">
      <w:pPr>
        <w:widowControl w:val="0"/>
        <w:autoSpaceDE w:val="0"/>
        <w:autoSpaceDN w:val="0"/>
        <w:adjustRightInd w:val="0"/>
        <w:ind w:firstLine="540"/>
      </w:pPr>
      <w:r>
        <w:t>Зона предназначена для застройки малоэтажными жилыми домами с включением в состав жилого района отдельно стоящих и встроенно-пристроенных объектов повседневного обслуживания.</w:t>
      </w:r>
    </w:p>
    <w:p w:rsidR="00B4128B" w:rsidRDefault="00B4128B">
      <w:pPr>
        <w:widowControl w:val="0"/>
        <w:autoSpaceDE w:val="0"/>
        <w:autoSpaceDN w:val="0"/>
        <w:adjustRightInd w:val="0"/>
        <w:ind w:firstLine="540"/>
      </w:pPr>
      <w:r>
        <w:t>2. Основные и условно разрешенные виды использования земельных участков и объектов капитального строительства:</w:t>
      </w:r>
    </w:p>
    <w:p w:rsidR="00B4128B" w:rsidRDefault="00B4128B">
      <w:pPr>
        <w:widowControl w:val="0"/>
        <w:autoSpaceDE w:val="0"/>
        <w:autoSpaceDN w:val="0"/>
        <w:adjustRightInd w:val="0"/>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8789"/>
      </w:tblGrid>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DB7B55" w:rsidP="00DB7B55">
            <w:pPr>
              <w:widowControl w:val="0"/>
              <w:autoSpaceDE w:val="0"/>
              <w:autoSpaceDN w:val="0"/>
              <w:adjustRightInd w:val="0"/>
              <w:ind w:firstLine="0"/>
              <w:jc w:val="center"/>
            </w:pPr>
            <w:r>
              <w:t>№ </w:t>
            </w:r>
            <w:r w:rsidR="00B4128B">
              <w:t>п/п</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Наименование вида использования</w:t>
            </w:r>
          </w:p>
        </w:tc>
      </w:tr>
      <w:tr w:rsidR="00B4128B">
        <w:tc>
          <w:tcPr>
            <w:tcW w:w="93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outlineLvl w:val="4"/>
            </w:pPr>
            <w:bookmarkStart w:id="68" w:name="Par742"/>
            <w:bookmarkEnd w:id="68"/>
            <w:r>
              <w:t>Основные виды разрешенного использования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Многоквартирные жилые дома</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Многоквартирные жилые дома со встроенно-пристроенными помещениями общественного назначения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3</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Индивидуальные (одноквартирные) жилые дома</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4</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Индивидуальные (одноквартирные) жилые дома со встроенно-пристроенными помещениями общественного назначения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5</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Блокированные жилые дома</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lastRenderedPageBreak/>
              <w:t>6</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Блокированные жилые дома со встроенно-пристроенными помещениями общественного назначения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7</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Комплексное освоение в целях жилищного строительства</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8</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органов государственной власти, местного самоуправления, государственных и муниципальных учреждений, казенных предприятий</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9</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финансово-кредитных учреждений и организаций &lt;*&gt;</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10</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охраны общественного порядка</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11</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дошкольных образовательных учреждений</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12</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учреждений начального, основного и среднего общего образования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13</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многофункциональных учреждений дополнительного образования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14</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учреждений и организаций просвещения, в том числе публичных библиотек, архивов, музеев, выставок, учреждений дополнительного образования и др. &lt;*&gt;</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15</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амбулаторно-поликлинических учреждений без стационарных отделений, молочных кухонь, станций переливания крови</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16</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крытых спортивных комплексов (физкультурно-оздоровительных комплексов, спортивных залов, бассейнов и т.п. объектов)</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17</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открытых плоскостных физкультурно-спортивных сооружений</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18</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организаций розничной торговли продовольственными, непродовольственными группами товаров &lt;*&gt;</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19</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организаций общественного питания &lt;*&gt;</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20</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размещения учреждений и организаций бытового обслуживания &lt;*&gt;</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21</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Сады, скверы, бульвары</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22</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размещения ветеринарных лабораторий, ветеринарных центров, участковых ветеринарных лечебниц, ветеринарных клиник без содержания животных и птиц</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23</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административного назначения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lastRenderedPageBreak/>
              <w:t>24</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жилищно-эксплуатационных организаций</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25</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Автостоянки индивидуального легкового автотранспорта</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26</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специализированных коррекционных общеобразовательных учреждений, в том числе школы-интернаты</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27</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Общежития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28</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Гостиницы</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29</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станций скорой и неотложной помощи</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30</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аварийно-эксплуатационных и спасательных служб, пожарных депо</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31</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учреждений социальной защиты</w:t>
            </w:r>
          </w:p>
        </w:tc>
      </w:tr>
      <w:tr w:rsidR="00B4128B">
        <w:tc>
          <w:tcPr>
            <w:tcW w:w="93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outlineLvl w:val="4"/>
            </w:pPr>
            <w:bookmarkStart w:id="69" w:name="Par805"/>
            <w:bookmarkEnd w:id="69"/>
            <w:r>
              <w:t>Условно разрешенные виды использования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культового и религиозного назначения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культурно-зрелищных учреждений и культурно-досуговых организаций &lt;*&gt;</w:t>
            </w:r>
          </w:p>
        </w:tc>
      </w:tr>
    </w:tbl>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w:t>
      </w:r>
    </w:p>
    <w:p w:rsidR="00B4128B" w:rsidRDefault="00B4128B">
      <w:pPr>
        <w:widowControl w:val="0"/>
        <w:autoSpaceDE w:val="0"/>
        <w:autoSpaceDN w:val="0"/>
        <w:adjustRightInd w:val="0"/>
        <w:ind w:firstLine="540"/>
      </w:pPr>
      <w:bookmarkStart w:id="70" w:name="Par812"/>
      <w:bookmarkEnd w:id="70"/>
      <w:r>
        <w:t>&lt;*&gt; Отдельно стоящие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w:t>
      </w:r>
    </w:p>
    <w:p w:rsidR="00B4128B" w:rsidRDefault="00B4128B">
      <w:pPr>
        <w:widowControl w:val="0"/>
        <w:autoSpaceDE w:val="0"/>
        <w:autoSpaceDN w:val="0"/>
        <w:adjustRightInd w:val="0"/>
        <w:ind w:firstLine="540"/>
      </w:pPr>
      <w:r>
        <w:t>3.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B4128B" w:rsidRDefault="00B4128B">
      <w:pPr>
        <w:widowControl w:val="0"/>
        <w:autoSpaceDE w:val="0"/>
        <w:autoSpaceDN w:val="0"/>
        <w:adjustRightInd w:val="0"/>
        <w:ind w:firstLine="540"/>
      </w:pPr>
      <w:r>
        <w:t>- предельные размеры земельных участков для зоны Ж-4 не устанавливаются;</w:t>
      </w:r>
    </w:p>
    <w:p w:rsidR="00B4128B" w:rsidRDefault="00B4128B">
      <w:pPr>
        <w:widowControl w:val="0"/>
        <w:autoSpaceDE w:val="0"/>
        <w:autoSpaceDN w:val="0"/>
        <w:adjustRightInd w:val="0"/>
        <w:ind w:firstLine="540"/>
      </w:pPr>
      <w:r>
        <w:t>- размеры земельных участков для зоны Ж-4 определяются в соответствии с требованиями технических регламентов, действующих нормативов градостроительного проектирования, иных требований в соответствии с действующим законодательством;</w:t>
      </w:r>
    </w:p>
    <w:p w:rsidR="00B4128B" w:rsidRDefault="00B4128B">
      <w:pPr>
        <w:widowControl w:val="0"/>
        <w:autoSpaceDE w:val="0"/>
        <w:autoSpaceDN w:val="0"/>
        <w:adjustRightInd w:val="0"/>
        <w:ind w:firstLine="540"/>
      </w:pPr>
      <w:r>
        <w:t>- максимальная высота объектов капитального строительства - 18 м;</w:t>
      </w:r>
    </w:p>
    <w:p w:rsidR="00B4128B" w:rsidRDefault="00B4128B">
      <w:pPr>
        <w:widowControl w:val="0"/>
        <w:autoSpaceDE w:val="0"/>
        <w:autoSpaceDN w:val="0"/>
        <w:adjustRightInd w:val="0"/>
        <w:ind w:firstLine="540"/>
      </w:pPr>
      <w:r>
        <w:t>-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B4128B" w:rsidRDefault="00B4128B">
      <w:pPr>
        <w:widowControl w:val="0"/>
        <w:autoSpaceDE w:val="0"/>
        <w:autoSpaceDN w:val="0"/>
        <w:adjustRightInd w:val="0"/>
      </w:pPr>
    </w:p>
    <w:p w:rsidR="00B4128B" w:rsidRDefault="00B4128B">
      <w:pPr>
        <w:widowControl w:val="0"/>
        <w:autoSpaceDE w:val="0"/>
        <w:autoSpaceDN w:val="0"/>
        <w:adjustRightInd w:val="0"/>
        <w:jc w:val="center"/>
        <w:outlineLvl w:val="3"/>
      </w:pPr>
      <w:bookmarkStart w:id="71" w:name="Par819"/>
      <w:bookmarkEnd w:id="71"/>
      <w:r>
        <w:t>Ж-5 - Зона застройки индивидуальными жилыми домами</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1. Цели выделения зоны:</w:t>
      </w:r>
    </w:p>
    <w:p w:rsidR="00B4128B" w:rsidRDefault="00B4128B">
      <w:pPr>
        <w:widowControl w:val="0"/>
        <w:autoSpaceDE w:val="0"/>
        <w:autoSpaceDN w:val="0"/>
        <w:adjustRightInd w:val="0"/>
        <w:ind w:firstLine="540"/>
      </w:pPr>
      <w:r>
        <w:t xml:space="preserve">Зона застройки индивидуальными жилыми домами выделена для </w:t>
      </w:r>
      <w:r>
        <w:lastRenderedPageBreak/>
        <w:t>территорий с размещением отдельно стоящих индивидуальных жилых домов и блокированных жилых домов с минимально разрешенным набором услуг местного значения.</w:t>
      </w:r>
    </w:p>
    <w:p w:rsidR="00B4128B" w:rsidRDefault="00B4128B">
      <w:pPr>
        <w:widowControl w:val="0"/>
        <w:autoSpaceDE w:val="0"/>
        <w:autoSpaceDN w:val="0"/>
        <w:adjustRightInd w:val="0"/>
        <w:ind w:firstLine="540"/>
      </w:pPr>
      <w:r>
        <w:t>2. Основные и условно разрешенные виды использования земельных участков и объектов капитального строительства:</w:t>
      </w:r>
    </w:p>
    <w:p w:rsidR="00B4128B" w:rsidRDefault="00B4128B">
      <w:pPr>
        <w:widowControl w:val="0"/>
        <w:autoSpaceDE w:val="0"/>
        <w:autoSpaceDN w:val="0"/>
        <w:adjustRightInd w:val="0"/>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8789"/>
      </w:tblGrid>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DB7B55" w:rsidP="00DB7B55">
            <w:pPr>
              <w:widowControl w:val="0"/>
              <w:autoSpaceDE w:val="0"/>
              <w:autoSpaceDN w:val="0"/>
              <w:adjustRightInd w:val="0"/>
              <w:ind w:firstLine="0"/>
              <w:jc w:val="center"/>
            </w:pPr>
            <w:r>
              <w:t>№ </w:t>
            </w:r>
            <w:r w:rsidR="00B4128B">
              <w:t>п/п</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Наименование вида использования</w:t>
            </w:r>
          </w:p>
        </w:tc>
      </w:tr>
      <w:tr w:rsidR="00B4128B">
        <w:tc>
          <w:tcPr>
            <w:tcW w:w="93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outlineLvl w:val="4"/>
            </w:pPr>
            <w:bookmarkStart w:id="72" w:name="Par827"/>
            <w:bookmarkEnd w:id="72"/>
            <w:r>
              <w:t>Основные виды разрешенного использования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Индивидуальные (одноквартирные) жилые дома</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Индивидуальные (одноквартирные) жилые дома со встроенно-пристроенными помещениями общественного назначения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3</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Блокированные жилые дома</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4</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Блокированные жилые дома со встроенно-пристроенными помещениями общественного назначения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5</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Комплексное освоение в целях жилищного строительства</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6</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органов государственной власти, местного самоуправления, государственных и муниципальных учреждений, казенных предприятий</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7</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финансово-кредитных учреждений и организаций &lt;*&gt;</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8</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охраны общественного порядка</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9</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дошкольных образовательных учреждений</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10</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учреждений начального, основного и среднего общего образования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11</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многофункциональных учреждений дополнительного образования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12</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учреждений и организаций просвещения, в том числе публичных библиотек, архивов, музеев, выставок, учреждений дополнительного образования и др. &lt;*&gt;</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13</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амбулаторно-поликлинических учреждений без стационарных отделений, молочных кухонь, станций переливания крови</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14</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крытых спортивных комплексов (физкультурно-оздоровительных комплексов, спортивных залов, бассейнов и т.п. объектов)</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lastRenderedPageBreak/>
              <w:t>15</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открытых плоскостных физкультурно-спортивных сооружений</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16</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организаций розничной торговли продовольственными, непродовольственными группами товаров &lt;*&gt;</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17</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организаций общественного питания &lt;*&gt;</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18</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размещения учреждений и организаций бытового обслуживания &lt;*&gt;</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19</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Сады, скверы, бульвары</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20</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размещения ветеринарных лабораторий, ветеринарных центров, участковых ветеринарных лечебниц, ветеринарных клиник без содержания животных и птиц &lt;*&gt;</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21</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административного назначения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22</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жилищно-эксплуатационных организаций</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23</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Автостоянки индивидуального легкового автотранспорта</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24</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специализированных коррекционных общеобразовательных учреждений, в том числе школы-интернаты</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25</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станций скорой и неотложной помощи</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26</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аварийно-эксплуатационных и спасательных служб, пожарных депо</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27</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учреждений социальной защиты</w:t>
            </w:r>
          </w:p>
        </w:tc>
      </w:tr>
      <w:tr w:rsidR="00B4128B">
        <w:tc>
          <w:tcPr>
            <w:tcW w:w="93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outlineLvl w:val="4"/>
            </w:pPr>
            <w:bookmarkStart w:id="73" w:name="Par882"/>
            <w:bookmarkEnd w:id="73"/>
            <w:r>
              <w:t>Условно разрешенные виды использования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Общежития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культурно-зрелищных учреждений и культурно-досуговых организаций &lt;*&gt;</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3</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культового и религиозного назначения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4</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Гостиницы</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5</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Многоквартирные жилые дома</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6</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Многоквартирные жилые дома со встроенно-пристроенными помещениями общественного назначения</w:t>
            </w:r>
          </w:p>
        </w:tc>
      </w:tr>
    </w:tbl>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w:t>
      </w:r>
    </w:p>
    <w:p w:rsidR="00B4128B" w:rsidRDefault="00B4128B">
      <w:pPr>
        <w:widowControl w:val="0"/>
        <w:autoSpaceDE w:val="0"/>
        <w:autoSpaceDN w:val="0"/>
        <w:adjustRightInd w:val="0"/>
        <w:ind w:firstLine="540"/>
      </w:pPr>
      <w:bookmarkStart w:id="74" w:name="Par897"/>
      <w:bookmarkEnd w:id="74"/>
      <w:r>
        <w:lastRenderedPageBreak/>
        <w:t>&lt;*&gt; Отдельно стоящие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w:t>
      </w:r>
    </w:p>
    <w:p w:rsidR="00B4128B" w:rsidRDefault="00B4128B">
      <w:pPr>
        <w:widowControl w:val="0"/>
        <w:autoSpaceDE w:val="0"/>
        <w:autoSpaceDN w:val="0"/>
        <w:adjustRightInd w:val="0"/>
        <w:ind w:firstLine="540"/>
      </w:pPr>
      <w:r>
        <w:t>3.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B4128B" w:rsidRDefault="00B4128B">
      <w:pPr>
        <w:widowControl w:val="0"/>
        <w:autoSpaceDE w:val="0"/>
        <w:autoSpaceDN w:val="0"/>
        <w:adjustRightInd w:val="0"/>
        <w:ind w:firstLine="540"/>
      </w:pPr>
      <w:r>
        <w:t>- предельные размеры земельных участков для зоны Ж-5 не устанавливаются, за исключением случаев, указанных в пунктах 1, 2, 3 части 3 статьи 23 настоящих Правил;</w:t>
      </w:r>
    </w:p>
    <w:p w:rsidR="00B4128B" w:rsidRDefault="00B4128B">
      <w:pPr>
        <w:widowControl w:val="0"/>
        <w:autoSpaceDE w:val="0"/>
        <w:autoSpaceDN w:val="0"/>
        <w:adjustRightInd w:val="0"/>
        <w:ind w:firstLine="540"/>
      </w:pPr>
      <w:r>
        <w:t>- размеры земельных участков для зоны Ж-5 определяются в соответствии с требованиями технических регламентов, действующих нормативов градостроительного проектирования, иных требований в соответствии с действующим законодательством;</w:t>
      </w:r>
    </w:p>
    <w:p w:rsidR="00B4128B" w:rsidRDefault="00B4128B">
      <w:pPr>
        <w:widowControl w:val="0"/>
        <w:autoSpaceDE w:val="0"/>
        <w:autoSpaceDN w:val="0"/>
        <w:adjustRightInd w:val="0"/>
        <w:ind w:firstLine="540"/>
      </w:pPr>
      <w:r>
        <w:t>- максимальная высота объектов капитального строительства - 14 м;</w:t>
      </w:r>
    </w:p>
    <w:p w:rsidR="00B4128B" w:rsidRDefault="00B4128B">
      <w:pPr>
        <w:widowControl w:val="0"/>
        <w:autoSpaceDE w:val="0"/>
        <w:autoSpaceDN w:val="0"/>
        <w:adjustRightInd w:val="0"/>
        <w:ind w:firstLine="540"/>
      </w:pPr>
      <w:r>
        <w:t>- расстояние от индивидуального жилого дома до красной линии - не менее 3 м &lt;*&gt;;</w:t>
      </w:r>
    </w:p>
    <w:p w:rsidR="00B4128B" w:rsidRDefault="00B4128B">
      <w:pPr>
        <w:widowControl w:val="0"/>
        <w:autoSpaceDE w:val="0"/>
        <w:autoSpaceDN w:val="0"/>
        <w:adjustRightInd w:val="0"/>
        <w:ind w:firstLine="540"/>
      </w:pPr>
      <w:r>
        <w:t>- расстояние от хозяйственных построек до красной линии - не менее 5 м &lt;*&gt;;</w:t>
      </w:r>
    </w:p>
    <w:p w:rsidR="00B4128B" w:rsidRDefault="00B4128B">
      <w:pPr>
        <w:widowControl w:val="0"/>
        <w:autoSpaceDE w:val="0"/>
        <w:autoSpaceDN w:val="0"/>
        <w:adjustRightInd w:val="0"/>
        <w:ind w:firstLine="540"/>
      </w:pPr>
      <w:r>
        <w:t>- расстояние до границы соседнего придомового земельного участка составляет:</w:t>
      </w:r>
    </w:p>
    <w:p w:rsidR="00B4128B" w:rsidRDefault="00B4128B">
      <w:pPr>
        <w:widowControl w:val="0"/>
        <w:autoSpaceDE w:val="0"/>
        <w:autoSpaceDN w:val="0"/>
        <w:adjustRightInd w:val="0"/>
        <w:ind w:firstLine="540"/>
      </w:pPr>
      <w:r>
        <w:t>от индивидуального жилого дома, блокированного жилого дома - не менее 3 м &lt;*&gt;;</w:t>
      </w:r>
    </w:p>
    <w:p w:rsidR="00B4128B" w:rsidRDefault="00B4128B">
      <w:pPr>
        <w:widowControl w:val="0"/>
        <w:autoSpaceDE w:val="0"/>
        <w:autoSpaceDN w:val="0"/>
        <w:adjustRightInd w:val="0"/>
        <w:ind w:firstLine="540"/>
      </w:pPr>
      <w:r>
        <w:t>от других построек (бани, автостоянки и др.) - не менее 1 м &lt;*&gt;;</w:t>
      </w:r>
    </w:p>
    <w:p w:rsidR="00B4128B" w:rsidRDefault="00B4128B">
      <w:pPr>
        <w:widowControl w:val="0"/>
        <w:autoSpaceDE w:val="0"/>
        <w:autoSpaceDN w:val="0"/>
        <w:adjustRightInd w:val="0"/>
        <w:ind w:firstLine="540"/>
      </w:pPr>
      <w:r>
        <w:t>от построек для содержания скота и птицы - не менее 4 м &lt;*&gt;;</w:t>
      </w:r>
    </w:p>
    <w:p w:rsidR="00B4128B" w:rsidRDefault="00B4128B">
      <w:pPr>
        <w:widowControl w:val="0"/>
        <w:autoSpaceDE w:val="0"/>
        <w:autoSpaceDN w:val="0"/>
        <w:adjustRightInd w:val="0"/>
        <w:ind w:firstLine="540"/>
      </w:pPr>
      <w:r>
        <w:t>- расстояние от окон жилых комнат до стен дома и хозяйственных построек, расположенных на соседних земельных участках, - не менее 6 м &lt;*&gt;;</w:t>
      </w:r>
    </w:p>
    <w:p w:rsidR="00B4128B" w:rsidRDefault="00B4128B">
      <w:pPr>
        <w:widowControl w:val="0"/>
        <w:autoSpaceDE w:val="0"/>
        <w:autoSpaceDN w:val="0"/>
        <w:adjustRightInd w:val="0"/>
        <w:ind w:firstLine="540"/>
      </w:pPr>
      <w:r>
        <w:t>-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B4128B" w:rsidRDefault="00B4128B">
      <w:pPr>
        <w:widowControl w:val="0"/>
        <w:autoSpaceDE w:val="0"/>
        <w:autoSpaceDN w:val="0"/>
        <w:adjustRightInd w:val="0"/>
        <w:ind w:firstLine="540"/>
      </w:pPr>
      <w:r>
        <w:t>- допускается блокировка жилых домов, а также хозяйственных построек на смежных земельных участках по взаимному согласию их собственников с учетом противопожарных требований &lt;*&gt;;</w:t>
      </w:r>
    </w:p>
    <w:p w:rsidR="00B4128B" w:rsidRDefault="00B4128B">
      <w:pPr>
        <w:widowControl w:val="0"/>
        <w:autoSpaceDE w:val="0"/>
        <w:autoSpaceDN w:val="0"/>
        <w:adjustRightInd w:val="0"/>
        <w:ind w:firstLine="540"/>
      </w:pPr>
      <w:r>
        <w:t>- максимальная высота ограждения, устанавливаемого на границе с соседним земельным участком - 2 м &lt;*&gt;;</w:t>
      </w:r>
    </w:p>
    <w:p w:rsidR="00B4128B" w:rsidRDefault="00B4128B">
      <w:pPr>
        <w:widowControl w:val="0"/>
        <w:autoSpaceDE w:val="0"/>
        <w:autoSpaceDN w:val="0"/>
        <w:adjustRightInd w:val="0"/>
        <w:ind w:firstLine="540"/>
      </w:pPr>
      <w:r>
        <w:t>- максимальная высота ограждения земельного участка со стороны улицы - 2 м &lt;*&gt;;</w:t>
      </w:r>
    </w:p>
    <w:p w:rsidR="00B4128B" w:rsidRDefault="00B4128B">
      <w:pPr>
        <w:widowControl w:val="0"/>
        <w:autoSpaceDE w:val="0"/>
        <w:autoSpaceDN w:val="0"/>
        <w:adjustRightInd w:val="0"/>
        <w:ind w:firstLine="540"/>
      </w:pPr>
      <w:r>
        <w:t>- в районах сложившейся застройки индивидуальные жилые дома могут располагаться по существующей линии застройки, определенной планировочной структурой квартала &lt;*&gt;.</w:t>
      </w:r>
    </w:p>
    <w:p w:rsidR="00B4128B" w:rsidRDefault="00B4128B">
      <w:pPr>
        <w:widowControl w:val="0"/>
        <w:autoSpaceDE w:val="0"/>
        <w:autoSpaceDN w:val="0"/>
        <w:adjustRightInd w:val="0"/>
        <w:ind w:firstLine="540"/>
      </w:pPr>
      <w:r>
        <w:t>--------------------------------</w:t>
      </w:r>
    </w:p>
    <w:p w:rsidR="00B4128B" w:rsidRDefault="00B4128B">
      <w:pPr>
        <w:widowControl w:val="0"/>
        <w:autoSpaceDE w:val="0"/>
        <w:autoSpaceDN w:val="0"/>
        <w:adjustRightInd w:val="0"/>
        <w:ind w:firstLine="540"/>
      </w:pPr>
      <w:bookmarkStart w:id="75" w:name="Par915"/>
      <w:bookmarkEnd w:id="75"/>
      <w:r>
        <w:t>&lt;*&gt; Градостроительные регламенты установлены только в отношении застройки индивидуальными жилыми домами, в том числе со встроенно-пристроенными помещениями общественного назначения и блокированными жилыми домами, в том числе со встроенно-пристроенными помещениями общественного назначения.</w:t>
      </w:r>
    </w:p>
    <w:p w:rsidR="00B4128B" w:rsidRDefault="00B4128B">
      <w:pPr>
        <w:widowControl w:val="0"/>
        <w:autoSpaceDE w:val="0"/>
        <w:autoSpaceDN w:val="0"/>
        <w:adjustRightInd w:val="0"/>
      </w:pPr>
    </w:p>
    <w:p w:rsidR="00B4128B" w:rsidRDefault="00B4128B">
      <w:pPr>
        <w:widowControl w:val="0"/>
        <w:autoSpaceDE w:val="0"/>
        <w:autoSpaceDN w:val="0"/>
        <w:adjustRightInd w:val="0"/>
        <w:jc w:val="center"/>
        <w:outlineLvl w:val="3"/>
      </w:pPr>
      <w:bookmarkStart w:id="76" w:name="Par917"/>
      <w:bookmarkEnd w:id="76"/>
      <w:r>
        <w:t>Ж-6 - Зона садово-дачной застройки</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1. Цели выделения зоны:</w:t>
      </w:r>
    </w:p>
    <w:p w:rsidR="00B4128B" w:rsidRDefault="00B4128B">
      <w:pPr>
        <w:widowControl w:val="0"/>
        <w:autoSpaceDE w:val="0"/>
        <w:autoSpaceDN w:val="0"/>
        <w:adjustRightInd w:val="0"/>
        <w:ind w:firstLine="540"/>
      </w:pPr>
      <w:r>
        <w:t>Зона предназначена для ведения садоводства, огородничества и отдыха в индивидуальном (семейном) порядке с размещением сооружений и строений как сезонного, так и круглогодичного использования.</w:t>
      </w:r>
    </w:p>
    <w:p w:rsidR="00B4128B" w:rsidRDefault="00B4128B">
      <w:pPr>
        <w:widowControl w:val="0"/>
        <w:autoSpaceDE w:val="0"/>
        <w:autoSpaceDN w:val="0"/>
        <w:adjustRightInd w:val="0"/>
        <w:ind w:firstLine="540"/>
      </w:pPr>
      <w:r>
        <w:t>2. Основные и условно разрешенные виды использования земельных участков и объектов капитального строительства:</w:t>
      </w:r>
    </w:p>
    <w:p w:rsidR="00B4128B" w:rsidRDefault="00B4128B">
      <w:pPr>
        <w:widowControl w:val="0"/>
        <w:autoSpaceDE w:val="0"/>
        <w:autoSpaceDN w:val="0"/>
        <w:adjustRightInd w:val="0"/>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75"/>
        <w:gridCol w:w="8789"/>
      </w:tblGrid>
      <w:tr w:rsidR="00B4128B">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DB7B55" w:rsidP="00DB7B55">
            <w:pPr>
              <w:widowControl w:val="0"/>
              <w:autoSpaceDE w:val="0"/>
              <w:autoSpaceDN w:val="0"/>
              <w:adjustRightInd w:val="0"/>
              <w:ind w:firstLine="0"/>
              <w:jc w:val="center"/>
            </w:pPr>
            <w:r>
              <w:t>№ </w:t>
            </w:r>
            <w:r w:rsidR="00B4128B">
              <w:t>п/п</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Наименование вида использования</w:t>
            </w:r>
          </w:p>
        </w:tc>
      </w:tr>
      <w:tr w:rsidR="00B4128B">
        <w:tc>
          <w:tcPr>
            <w:tcW w:w="94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outlineLvl w:val="4"/>
            </w:pPr>
            <w:bookmarkStart w:id="77" w:name="Par925"/>
            <w:bookmarkEnd w:id="77"/>
            <w:r>
              <w:t>Основные виды разрешенного использования</w:t>
            </w:r>
          </w:p>
        </w:tc>
      </w:tr>
      <w:tr w:rsidR="00B4128B">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128B" w:rsidRDefault="00B4128B" w:rsidP="00DB7B55">
            <w:pPr>
              <w:widowControl w:val="0"/>
              <w:autoSpaceDE w:val="0"/>
              <w:autoSpaceDN w:val="0"/>
              <w:adjustRightInd w:val="0"/>
              <w:ind w:firstLine="0"/>
              <w:jc w:val="center"/>
            </w:pPr>
            <w:r>
              <w:t>1</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Дачные дома</w:t>
            </w:r>
          </w:p>
        </w:tc>
      </w:tr>
      <w:tr w:rsidR="00B4128B">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128B" w:rsidRDefault="00B4128B" w:rsidP="00DB7B55">
            <w:pPr>
              <w:widowControl w:val="0"/>
              <w:autoSpaceDE w:val="0"/>
              <w:autoSpaceDN w:val="0"/>
              <w:adjustRightInd w:val="0"/>
              <w:ind w:firstLine="0"/>
              <w:jc w:val="center"/>
            </w:pPr>
            <w:r>
              <w:t>2</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Коллективные сады и огороды</w:t>
            </w:r>
          </w:p>
        </w:tc>
      </w:tr>
      <w:tr w:rsidR="00B4128B">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128B" w:rsidRDefault="00B4128B" w:rsidP="00DB7B55">
            <w:pPr>
              <w:widowControl w:val="0"/>
              <w:autoSpaceDE w:val="0"/>
              <w:autoSpaceDN w:val="0"/>
              <w:adjustRightInd w:val="0"/>
              <w:ind w:firstLine="0"/>
              <w:jc w:val="center"/>
            </w:pPr>
            <w:r>
              <w:t>3</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органов государственной власти, местного самоуправления, государственных и муниципальных учреждений, казенных предприятий</w:t>
            </w:r>
          </w:p>
        </w:tc>
      </w:tr>
      <w:tr w:rsidR="00B4128B">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128B" w:rsidRDefault="00B4128B" w:rsidP="00DB7B55">
            <w:pPr>
              <w:widowControl w:val="0"/>
              <w:autoSpaceDE w:val="0"/>
              <w:autoSpaceDN w:val="0"/>
              <w:adjustRightInd w:val="0"/>
              <w:ind w:firstLine="0"/>
              <w:jc w:val="center"/>
            </w:pPr>
            <w:r>
              <w:t>4</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охраны общественного порядка</w:t>
            </w:r>
          </w:p>
        </w:tc>
      </w:tr>
      <w:tr w:rsidR="00B4128B">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128B" w:rsidRDefault="00B4128B" w:rsidP="00DB7B55">
            <w:pPr>
              <w:widowControl w:val="0"/>
              <w:autoSpaceDE w:val="0"/>
              <w:autoSpaceDN w:val="0"/>
              <w:adjustRightInd w:val="0"/>
              <w:ind w:firstLine="0"/>
              <w:jc w:val="center"/>
            </w:pPr>
            <w:r>
              <w:t>5</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организаций розничной торговли продовольственными, непродовольственными группами товаров &lt;*&gt;</w:t>
            </w:r>
          </w:p>
        </w:tc>
      </w:tr>
      <w:tr w:rsidR="00B4128B">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128B" w:rsidRDefault="00B4128B" w:rsidP="00DB7B55">
            <w:pPr>
              <w:widowControl w:val="0"/>
              <w:autoSpaceDE w:val="0"/>
              <w:autoSpaceDN w:val="0"/>
              <w:adjustRightInd w:val="0"/>
              <w:ind w:firstLine="0"/>
              <w:jc w:val="center"/>
            </w:pPr>
            <w:r>
              <w:t>6</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организаций общественного питания &lt;*&gt;</w:t>
            </w:r>
          </w:p>
        </w:tc>
      </w:tr>
      <w:tr w:rsidR="00B4128B">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128B" w:rsidRDefault="00B4128B" w:rsidP="00DB7B55">
            <w:pPr>
              <w:widowControl w:val="0"/>
              <w:autoSpaceDE w:val="0"/>
              <w:autoSpaceDN w:val="0"/>
              <w:adjustRightInd w:val="0"/>
              <w:ind w:firstLine="0"/>
              <w:jc w:val="center"/>
            </w:pPr>
            <w:r>
              <w:t>7</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Сады, скверы, бульвары</w:t>
            </w:r>
          </w:p>
        </w:tc>
      </w:tr>
      <w:tr w:rsidR="00B4128B">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128B" w:rsidRDefault="00B4128B" w:rsidP="00DB7B55">
            <w:pPr>
              <w:widowControl w:val="0"/>
              <w:autoSpaceDE w:val="0"/>
              <w:autoSpaceDN w:val="0"/>
              <w:adjustRightInd w:val="0"/>
              <w:ind w:firstLine="0"/>
              <w:jc w:val="center"/>
            </w:pPr>
            <w:r>
              <w:t>8</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Участки размещения объектов сельскохозяйственного назначения</w:t>
            </w:r>
          </w:p>
        </w:tc>
      </w:tr>
      <w:tr w:rsidR="00B4128B">
        <w:tc>
          <w:tcPr>
            <w:tcW w:w="94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128B" w:rsidRDefault="00B4128B" w:rsidP="00DB7B55">
            <w:pPr>
              <w:widowControl w:val="0"/>
              <w:autoSpaceDE w:val="0"/>
              <w:autoSpaceDN w:val="0"/>
              <w:adjustRightInd w:val="0"/>
              <w:ind w:firstLine="0"/>
              <w:jc w:val="center"/>
              <w:outlineLvl w:val="4"/>
            </w:pPr>
            <w:bookmarkStart w:id="78" w:name="Par942"/>
            <w:bookmarkEnd w:id="78"/>
            <w:r>
              <w:t>Условно разрешенные виды использования</w:t>
            </w:r>
          </w:p>
        </w:tc>
      </w:tr>
      <w:tr w:rsidR="00B4128B">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128B" w:rsidRDefault="00B4128B" w:rsidP="00DB7B55">
            <w:pPr>
              <w:widowControl w:val="0"/>
              <w:autoSpaceDE w:val="0"/>
              <w:autoSpaceDN w:val="0"/>
              <w:adjustRightInd w:val="0"/>
              <w:ind w:firstLine="0"/>
              <w:jc w:val="center"/>
            </w:pPr>
            <w:r>
              <w:t>1</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Автостоянки индивидуального легкового автотранспорта</w:t>
            </w:r>
          </w:p>
        </w:tc>
      </w:tr>
      <w:tr w:rsidR="00B4128B">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128B" w:rsidRDefault="00B4128B" w:rsidP="00DB7B55">
            <w:pPr>
              <w:widowControl w:val="0"/>
              <w:autoSpaceDE w:val="0"/>
              <w:autoSpaceDN w:val="0"/>
              <w:adjustRightInd w:val="0"/>
              <w:ind w:firstLine="0"/>
              <w:jc w:val="center"/>
            </w:pPr>
            <w:r>
              <w:t>2</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Индивидуальные (одноквартирные) жилые дома</w:t>
            </w:r>
          </w:p>
        </w:tc>
      </w:tr>
    </w:tbl>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w:t>
      </w:r>
    </w:p>
    <w:p w:rsidR="00B4128B" w:rsidRDefault="00B4128B">
      <w:pPr>
        <w:widowControl w:val="0"/>
        <w:autoSpaceDE w:val="0"/>
        <w:autoSpaceDN w:val="0"/>
        <w:adjustRightInd w:val="0"/>
        <w:ind w:firstLine="540"/>
      </w:pPr>
      <w:bookmarkStart w:id="79" w:name="Par949"/>
      <w:bookmarkEnd w:id="79"/>
      <w:r>
        <w:t>&lt;*&gt; Отдельно стоящие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w:t>
      </w:r>
    </w:p>
    <w:p w:rsidR="00B4128B" w:rsidRDefault="00B4128B">
      <w:pPr>
        <w:widowControl w:val="0"/>
        <w:autoSpaceDE w:val="0"/>
        <w:autoSpaceDN w:val="0"/>
        <w:adjustRightInd w:val="0"/>
        <w:ind w:firstLine="540"/>
      </w:pPr>
      <w:r>
        <w:t>3.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B4128B" w:rsidRDefault="00B4128B">
      <w:pPr>
        <w:widowControl w:val="0"/>
        <w:autoSpaceDE w:val="0"/>
        <w:autoSpaceDN w:val="0"/>
        <w:adjustRightInd w:val="0"/>
        <w:ind w:firstLine="540"/>
      </w:pPr>
      <w:r>
        <w:t xml:space="preserve">- предельные размеры земельных участков для зоны Ж-6 не </w:t>
      </w:r>
      <w:r>
        <w:lastRenderedPageBreak/>
        <w:t>устанавливаются;</w:t>
      </w:r>
    </w:p>
    <w:p w:rsidR="00B4128B" w:rsidRDefault="00B4128B">
      <w:pPr>
        <w:widowControl w:val="0"/>
        <w:autoSpaceDE w:val="0"/>
        <w:autoSpaceDN w:val="0"/>
        <w:adjustRightInd w:val="0"/>
        <w:ind w:firstLine="540"/>
      </w:pPr>
      <w:r>
        <w:t>- размеры земельных участков для зоны Ж-6 определяются в соответствии с требованиями технических регламентов, действующих нормативов градостроительного проектирования, иных требований в соответствии с действующим законодательством;</w:t>
      </w:r>
    </w:p>
    <w:p w:rsidR="00B4128B" w:rsidRDefault="00B4128B">
      <w:pPr>
        <w:widowControl w:val="0"/>
        <w:autoSpaceDE w:val="0"/>
        <w:autoSpaceDN w:val="0"/>
        <w:adjustRightInd w:val="0"/>
        <w:ind w:firstLine="540"/>
      </w:pPr>
      <w:r>
        <w:t>- максимальная высота объектов капитального строительства - 14 м;</w:t>
      </w:r>
    </w:p>
    <w:p w:rsidR="00B4128B" w:rsidRDefault="00B4128B">
      <w:pPr>
        <w:widowControl w:val="0"/>
        <w:autoSpaceDE w:val="0"/>
        <w:autoSpaceDN w:val="0"/>
        <w:adjustRightInd w:val="0"/>
        <w:ind w:firstLine="540"/>
      </w:pPr>
      <w:r>
        <w:t>-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outlineLvl w:val="2"/>
      </w:pPr>
      <w:bookmarkStart w:id="80" w:name="Par956"/>
      <w:bookmarkEnd w:id="80"/>
      <w:r>
        <w:t>Статья 26. Градостроительные регламенты. Общественно-деловые зоны "ОД"</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Общественно-деловые зоны предназначены для размещения объектов административно-хозяйственного управления, здравоохранения, культуры, просвещения, связи, торговли, общественного питания, бытового обслуживания, коммерческой деятельности, а также учреждений среднего профессионального и высшего образования, научно-исследовательских учреждений, культовых объектов, центров деловой, финансовой и общественной активности, стоянок автомобильного транспорта и иных зданий и сооружений общегородского и областного значения.</w:t>
      </w:r>
    </w:p>
    <w:p w:rsidR="00B4128B" w:rsidRDefault="00B4128B">
      <w:pPr>
        <w:widowControl w:val="0"/>
        <w:autoSpaceDE w:val="0"/>
        <w:autoSpaceDN w:val="0"/>
        <w:adjustRightInd w:val="0"/>
      </w:pPr>
    </w:p>
    <w:p w:rsidR="00B4128B" w:rsidRDefault="00B4128B">
      <w:pPr>
        <w:widowControl w:val="0"/>
        <w:autoSpaceDE w:val="0"/>
        <w:autoSpaceDN w:val="0"/>
        <w:adjustRightInd w:val="0"/>
        <w:jc w:val="center"/>
        <w:outlineLvl w:val="3"/>
      </w:pPr>
      <w:bookmarkStart w:id="81" w:name="Par960"/>
      <w:bookmarkEnd w:id="81"/>
      <w:r>
        <w:t>О-1 - Зона общественно-деловой застройки областного значения</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1. Цели выделения зоны:</w:t>
      </w:r>
    </w:p>
    <w:p w:rsidR="00B4128B" w:rsidRDefault="00B4128B">
      <w:pPr>
        <w:widowControl w:val="0"/>
        <w:autoSpaceDE w:val="0"/>
        <w:autoSpaceDN w:val="0"/>
        <w:adjustRightInd w:val="0"/>
        <w:ind w:firstLine="540"/>
      </w:pPr>
      <w:r>
        <w:t>Зона общественно-деловой застройки областного значения О-1 выделена для обеспечения правовых условий использования, строительства и реконструкции административных, общественно-деловых, культурных объектов недвижимости.</w:t>
      </w:r>
    </w:p>
    <w:p w:rsidR="00B4128B" w:rsidRDefault="00B4128B">
      <w:pPr>
        <w:widowControl w:val="0"/>
        <w:autoSpaceDE w:val="0"/>
        <w:autoSpaceDN w:val="0"/>
        <w:adjustRightInd w:val="0"/>
        <w:ind w:firstLine="540"/>
      </w:pPr>
      <w:r>
        <w:t>Зона предназначена для размещения крупных объектов управления, бизнеса, кредитно-финансовой и деловой сферы, культуры и досуга, связанных с массовым посещением.</w:t>
      </w:r>
    </w:p>
    <w:p w:rsidR="00B4128B" w:rsidRDefault="00B4128B">
      <w:pPr>
        <w:widowControl w:val="0"/>
        <w:autoSpaceDE w:val="0"/>
        <w:autoSpaceDN w:val="0"/>
        <w:adjustRightInd w:val="0"/>
        <w:ind w:firstLine="540"/>
      </w:pPr>
      <w:r>
        <w:t>2. Основные и условно разрешенные виды использования земельных участков и объектов капитального строительства:</w:t>
      </w:r>
    </w:p>
    <w:p w:rsidR="00B4128B" w:rsidRDefault="00B4128B">
      <w:pPr>
        <w:widowControl w:val="0"/>
        <w:autoSpaceDE w:val="0"/>
        <w:autoSpaceDN w:val="0"/>
        <w:adjustRightInd w:val="0"/>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8789"/>
      </w:tblGrid>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DB7B55" w:rsidP="00DB7B55">
            <w:pPr>
              <w:widowControl w:val="0"/>
              <w:autoSpaceDE w:val="0"/>
              <w:autoSpaceDN w:val="0"/>
              <w:adjustRightInd w:val="0"/>
              <w:ind w:firstLine="0"/>
              <w:jc w:val="center"/>
            </w:pPr>
            <w:r>
              <w:t>№ </w:t>
            </w:r>
            <w:r w:rsidR="00B4128B">
              <w:t>п/п</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Наименование вида использования</w:t>
            </w:r>
          </w:p>
        </w:tc>
      </w:tr>
      <w:tr w:rsidR="00B4128B">
        <w:tc>
          <w:tcPr>
            <w:tcW w:w="93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outlineLvl w:val="4"/>
            </w:pPr>
            <w:bookmarkStart w:id="82" w:name="Par969"/>
            <w:bookmarkEnd w:id="82"/>
            <w:r>
              <w:t>Основные виды разрешенного использования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органов государственной власти, местного самоуправления, государственных и муниципальных учреждений, казенных предприятий</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административного назначения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lastRenderedPageBreak/>
              <w:t>3</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научных, исследовательских, творческих, проектных, инновационных, деловых центров, бизнес-инкубаторов</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4</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финансово-кредитных учреждений и организаций</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5</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охраны общественного порядка</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6</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учреждений высшего профессионального образования, в том числе совмещающих учебный процесс с научно-исследовательской деятельностью</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7</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учреждений среднего профессионального образования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8</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учреждений начального, основного и среднего общего образования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9</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многофункциональных учреждений дополнительного образования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10</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специализированных коррекционных общеобразовательных учреждений, в том числе школы-интернаты</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11</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культурно-зрелищных учреждений и культурно-досуговых организаций</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12</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учреждений и организаций просвещения, в том числе публичных библиотек, архивов, музеев, выставок, учреждений дополнительного образования и др.</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13</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культового и религиозного назначения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14</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организаций розничной торговли продовольственными, непродовольственными группами товаров</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15</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организаций общественного питания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16</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Сады, скверы, бульвары</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17</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Многоквартирные жилые дома</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18</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Многоквартирные жилые дома со встроенно-пристроенными помещениями общественного назначения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19</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жилищно-эксплуатационных организаций</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20</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Автостоянки городского транспорта (ведомственного, экскурсионного, такси)</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21</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 xml:space="preserve">Объекты крытых спортивных комплексов (физкультурно-оздоровительных комплексов, спортивных залов, бассейнов и т.п. </w:t>
            </w:r>
            <w:r>
              <w:lastRenderedPageBreak/>
              <w:t>объектов)</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lastRenderedPageBreak/>
              <w:t>22</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Гостиницы</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23</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Автостоянки индивидуального легкового автотранспорта</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24</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амбулаторно-поликлинических учреждений без стационарных отделений, молочных кухонь, станций переливания крови</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25</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многофункциональных учреждений дополнительного образования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26</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размещения ветеринарных лабораторий, ветеринарных центров, участковых ветеринарных лечебниц, ветеринарных клиник без содержания животных и птиц</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27</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учреждений социальной защиты</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28</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учреждений начального, основного и среднего общего образования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29</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Общежития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30</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стационарных лечебно-профилактических учреждений (в том числе клинических) без специальных требований к размещению</w:t>
            </w:r>
          </w:p>
        </w:tc>
      </w:tr>
    </w:tbl>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3.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B4128B" w:rsidRDefault="00B4128B">
      <w:pPr>
        <w:widowControl w:val="0"/>
        <w:autoSpaceDE w:val="0"/>
        <w:autoSpaceDN w:val="0"/>
        <w:adjustRightInd w:val="0"/>
        <w:ind w:firstLine="540"/>
      </w:pPr>
      <w:r>
        <w:t>- предельные размеры земельных участков для зоны О-1 не устанавливаются;</w:t>
      </w:r>
    </w:p>
    <w:p w:rsidR="00B4128B" w:rsidRDefault="00B4128B">
      <w:pPr>
        <w:widowControl w:val="0"/>
        <w:autoSpaceDE w:val="0"/>
        <w:autoSpaceDN w:val="0"/>
        <w:adjustRightInd w:val="0"/>
        <w:ind w:firstLine="540"/>
      </w:pPr>
      <w:r>
        <w:t>- размеры земельных участков для зоны О-1 определяются в соответствии с требованиями технических регламентов, действующих нормативов градостроительного проектирования, иных требований в соответствии с действующим законодательством;</w:t>
      </w:r>
    </w:p>
    <w:p w:rsidR="00B4128B" w:rsidRDefault="00B4128B">
      <w:pPr>
        <w:widowControl w:val="0"/>
        <w:autoSpaceDE w:val="0"/>
        <w:autoSpaceDN w:val="0"/>
        <w:adjustRightInd w:val="0"/>
        <w:ind w:firstLine="540"/>
      </w:pPr>
      <w:r>
        <w:t>- максимальная высота объектов капитального строительства - 30 м;</w:t>
      </w:r>
    </w:p>
    <w:p w:rsidR="00B4128B" w:rsidRDefault="00B4128B">
      <w:pPr>
        <w:widowControl w:val="0"/>
        <w:autoSpaceDE w:val="0"/>
        <w:autoSpaceDN w:val="0"/>
        <w:adjustRightInd w:val="0"/>
        <w:ind w:firstLine="540"/>
      </w:pPr>
      <w:r>
        <w:t>-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B4128B" w:rsidRDefault="00B4128B">
      <w:pPr>
        <w:widowControl w:val="0"/>
        <w:autoSpaceDE w:val="0"/>
        <w:autoSpaceDN w:val="0"/>
        <w:adjustRightInd w:val="0"/>
      </w:pPr>
    </w:p>
    <w:p w:rsidR="00B4128B" w:rsidRDefault="00B4128B">
      <w:pPr>
        <w:widowControl w:val="0"/>
        <w:autoSpaceDE w:val="0"/>
        <w:autoSpaceDN w:val="0"/>
        <w:adjustRightInd w:val="0"/>
        <w:jc w:val="center"/>
        <w:outlineLvl w:val="3"/>
      </w:pPr>
      <w:bookmarkStart w:id="83" w:name="Par1037"/>
      <w:bookmarkEnd w:id="83"/>
      <w:r>
        <w:t>О-2 - Зона общественно-деловой застройки городского</w:t>
      </w:r>
    </w:p>
    <w:p w:rsidR="00B4128B" w:rsidRDefault="00B4128B">
      <w:pPr>
        <w:widowControl w:val="0"/>
        <w:autoSpaceDE w:val="0"/>
        <w:autoSpaceDN w:val="0"/>
        <w:adjustRightInd w:val="0"/>
        <w:jc w:val="center"/>
      </w:pPr>
      <w:r>
        <w:t>и локального (микрорайонного) значения</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1. Цели выделения зоны:</w:t>
      </w:r>
    </w:p>
    <w:p w:rsidR="00B4128B" w:rsidRDefault="00B4128B">
      <w:pPr>
        <w:widowControl w:val="0"/>
        <w:autoSpaceDE w:val="0"/>
        <w:autoSpaceDN w:val="0"/>
        <w:adjustRightInd w:val="0"/>
        <w:ind w:firstLine="540"/>
      </w:pPr>
      <w:r>
        <w:t xml:space="preserve">Зона общественно-деловой застройки городского и локального (микрорайонного) значения О-2 выделена для обеспечения правовых условий формирования городских районов с широким спектром коммерческих и </w:t>
      </w:r>
      <w:r>
        <w:lastRenderedPageBreak/>
        <w:t>обслуживающих функций, ориентированных на удовлетворение повседневных и периодических потребностей населения.</w:t>
      </w:r>
    </w:p>
    <w:p w:rsidR="00B4128B" w:rsidRDefault="00B4128B">
      <w:pPr>
        <w:widowControl w:val="0"/>
        <w:autoSpaceDE w:val="0"/>
        <w:autoSpaceDN w:val="0"/>
        <w:adjustRightInd w:val="0"/>
        <w:ind w:firstLine="540"/>
      </w:pPr>
      <w:r>
        <w:t>2. Основные и условно разрешенные виды использования земельных участков и объектов капитального строительства:</w:t>
      </w:r>
    </w:p>
    <w:p w:rsidR="00B4128B" w:rsidRDefault="00B4128B">
      <w:pPr>
        <w:widowControl w:val="0"/>
        <w:autoSpaceDE w:val="0"/>
        <w:autoSpaceDN w:val="0"/>
        <w:adjustRightInd w:val="0"/>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8789"/>
      </w:tblGrid>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DB7B55" w:rsidP="00DB7B55">
            <w:pPr>
              <w:widowControl w:val="0"/>
              <w:autoSpaceDE w:val="0"/>
              <w:autoSpaceDN w:val="0"/>
              <w:adjustRightInd w:val="0"/>
              <w:ind w:firstLine="0"/>
              <w:jc w:val="center"/>
            </w:pPr>
            <w:r>
              <w:t>№ </w:t>
            </w:r>
            <w:r w:rsidR="00B4128B">
              <w:t>п/п</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Наименование вида использования</w:t>
            </w:r>
          </w:p>
        </w:tc>
      </w:tr>
      <w:tr w:rsidR="00B4128B">
        <w:tc>
          <w:tcPr>
            <w:tcW w:w="93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outlineLvl w:val="4"/>
            </w:pPr>
            <w:bookmarkStart w:id="84" w:name="Par1046"/>
            <w:bookmarkEnd w:id="84"/>
            <w:r>
              <w:t>Основные виды разрешенного использования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органов государственной власти, местного самоуправления, государственных и муниципальных учреждений, казенных предприятий</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административного назначения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3</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научных, исследовательских, творческих, проектных, инновационных, деловых центров, бизнес-инкубаторов</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4</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финансово-кредитных учреждений и организаций</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5</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охраны общественного порядка</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6</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учреждений высшего профессионального образования, в том числе совмещающих учебный процесс с научно-исследовательской деятельностью</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7</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учреждений среднего профессионального образования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8</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многофункциональных учреждений дополнительного образования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9</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культурно-зрелищных учреждений и культурно-досуговых организаций</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10</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учреждений и организаций просвещения, в том числе публичных библиотек, архивов, музеев, выставок, учреждений дополнительного образования и др.</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11</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амбулаторно-поликлинических учреждений без стационарных отделений, молочных кухонь, станций переливания крови</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12</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станций скорой и неотложной помощи</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13</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медицинских лабораторий, учреждений санитарно-эпидемиологической службы, судебно-медицинской экспертизы и других подобных объектов</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14</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крытых спортивных комплексов (физкультурно-</w:t>
            </w:r>
            <w:r>
              <w:lastRenderedPageBreak/>
              <w:t>оздоровительных комплексов, спортивных залов, бассейнов и т.п. объектов)</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lastRenderedPageBreak/>
              <w:t>15</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открытых плоскостных физкультурно-спортивных сооружений</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16</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организаций розничной торговли продовольственными, непродовольственными группами товаров</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17</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организаций оптовой торговли</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18</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организаций общественного питания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19</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размещения учреждений и организаций бытового обслуживания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20</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Гостиницы</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21</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Сады, скверы, бульвары</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22</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Многоквартирные жилые дома</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23</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Многоквартирные жилые дома со встроенно-пристроенными помещениями общественного назначения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24</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жилищно-эксплуатационных организаций</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25</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размещения ветеринарных лабораторий, ветеринарных центров, участковых ветеринарных лечебниц, ветеринарных клиник без содержания животных и птиц</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26</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Автостоянки городского транспорта (ведомственного, экскурсионного, такси)</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27</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Автостоянки индивидуального легкового автотранспорта</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28</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культового и религиозного назначения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29</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учреждений социальной защиты</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30</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Общежития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31</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стационарных лечебно-профилактических учреждений (в том числе клинических) без специальных требований к размещению</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32</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аварийно-эксплуатационных и спасательных служб, пожарных депо</w:t>
            </w:r>
          </w:p>
        </w:tc>
      </w:tr>
      <w:tr w:rsidR="00B4128B">
        <w:tc>
          <w:tcPr>
            <w:tcW w:w="93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outlineLvl w:val="4"/>
            </w:pPr>
            <w:bookmarkStart w:id="85" w:name="Par1111"/>
            <w:bookmarkEnd w:id="85"/>
            <w:r>
              <w:t>Условно разрешенные виды использования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 xml:space="preserve">Объекты предприятий по ремонту и техническому обслуживанию </w:t>
            </w:r>
            <w:r>
              <w:lastRenderedPageBreak/>
              <w:t>общественных и личных транспортных средств</w:t>
            </w:r>
          </w:p>
        </w:tc>
      </w:tr>
    </w:tbl>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3.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B4128B" w:rsidRDefault="00B4128B">
      <w:pPr>
        <w:widowControl w:val="0"/>
        <w:autoSpaceDE w:val="0"/>
        <w:autoSpaceDN w:val="0"/>
        <w:adjustRightInd w:val="0"/>
        <w:ind w:firstLine="540"/>
      </w:pPr>
      <w:r>
        <w:t>- предельные размеры земельных участков для зоны О-2 не устанавливаются;</w:t>
      </w:r>
    </w:p>
    <w:p w:rsidR="00B4128B" w:rsidRDefault="00B4128B">
      <w:pPr>
        <w:widowControl w:val="0"/>
        <w:autoSpaceDE w:val="0"/>
        <w:autoSpaceDN w:val="0"/>
        <w:adjustRightInd w:val="0"/>
        <w:ind w:firstLine="540"/>
      </w:pPr>
      <w:r>
        <w:t>- размеры земельных участков для зоны О-2 определяются в соответствии с требованиями технических регламентов, действующих нормативов градостроительного проектирования, иных требований в соответствии с действующим законодательством;</w:t>
      </w:r>
    </w:p>
    <w:p w:rsidR="00B4128B" w:rsidRDefault="00B4128B">
      <w:pPr>
        <w:widowControl w:val="0"/>
        <w:autoSpaceDE w:val="0"/>
        <w:autoSpaceDN w:val="0"/>
        <w:adjustRightInd w:val="0"/>
        <w:ind w:firstLine="540"/>
      </w:pPr>
      <w:r>
        <w:t>- максимальная высота объектов капитального строительства - 30 м;</w:t>
      </w:r>
    </w:p>
    <w:p w:rsidR="00B4128B" w:rsidRDefault="00B4128B">
      <w:pPr>
        <w:widowControl w:val="0"/>
        <w:autoSpaceDE w:val="0"/>
        <w:autoSpaceDN w:val="0"/>
        <w:adjustRightInd w:val="0"/>
        <w:ind w:firstLine="540"/>
      </w:pPr>
      <w:r>
        <w:t>-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B4128B" w:rsidRDefault="00B4128B">
      <w:pPr>
        <w:widowControl w:val="0"/>
        <w:autoSpaceDE w:val="0"/>
        <w:autoSpaceDN w:val="0"/>
        <w:adjustRightInd w:val="0"/>
      </w:pPr>
    </w:p>
    <w:p w:rsidR="00B4128B" w:rsidRDefault="00B4128B">
      <w:pPr>
        <w:widowControl w:val="0"/>
        <w:autoSpaceDE w:val="0"/>
        <w:autoSpaceDN w:val="0"/>
        <w:adjustRightInd w:val="0"/>
        <w:jc w:val="center"/>
        <w:outlineLvl w:val="3"/>
      </w:pPr>
      <w:bookmarkStart w:id="86" w:name="Par1121"/>
      <w:bookmarkEnd w:id="86"/>
      <w:r>
        <w:t>О-3 - Зона многофункциональной общественно-деловой</w:t>
      </w:r>
    </w:p>
    <w:p w:rsidR="00B4128B" w:rsidRDefault="00B4128B">
      <w:pPr>
        <w:widowControl w:val="0"/>
        <w:autoSpaceDE w:val="0"/>
        <w:autoSpaceDN w:val="0"/>
        <w:adjustRightInd w:val="0"/>
        <w:jc w:val="center"/>
      </w:pPr>
      <w:proofErr w:type="spellStart"/>
      <w:r>
        <w:t>примагистральной</w:t>
      </w:r>
      <w:proofErr w:type="spellEnd"/>
      <w:r>
        <w:t xml:space="preserve"> застройки</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1. Цели выделения зоны:</w:t>
      </w:r>
    </w:p>
    <w:p w:rsidR="00B4128B" w:rsidRDefault="00B4128B">
      <w:pPr>
        <w:widowControl w:val="0"/>
        <w:autoSpaceDE w:val="0"/>
        <w:autoSpaceDN w:val="0"/>
        <w:adjustRightInd w:val="0"/>
        <w:ind w:firstLine="540"/>
      </w:pPr>
      <w:r>
        <w:t xml:space="preserve">Зона многофункциональной общественно-деловой </w:t>
      </w:r>
      <w:proofErr w:type="spellStart"/>
      <w:r>
        <w:t>примагистральной</w:t>
      </w:r>
      <w:proofErr w:type="spellEnd"/>
      <w:r>
        <w:t xml:space="preserve"> застройки О-3 выделена для обеспечения правовых условий формирования застройки вдоль магистральных улиц с широким спектром коммерческих, общественно-деловых и обслуживающих функций, ориентированных на удовлетворение повседневных и периодических потребностей населения, как </w:t>
      </w:r>
      <w:r w:rsidR="00DB7B55">
        <w:t>местного,</w:t>
      </w:r>
      <w:r>
        <w:t xml:space="preserve"> так и приезжающего.</w:t>
      </w:r>
    </w:p>
    <w:p w:rsidR="00B4128B" w:rsidRDefault="00B4128B">
      <w:pPr>
        <w:widowControl w:val="0"/>
        <w:autoSpaceDE w:val="0"/>
        <w:autoSpaceDN w:val="0"/>
        <w:adjustRightInd w:val="0"/>
        <w:ind w:firstLine="540"/>
      </w:pPr>
      <w:r>
        <w:t>2. Основные и условно разрешенные виды использования земельных участков и объектов капитального строительства:</w:t>
      </w:r>
    </w:p>
    <w:p w:rsidR="00B4128B" w:rsidRDefault="00B4128B">
      <w:pPr>
        <w:widowControl w:val="0"/>
        <w:autoSpaceDE w:val="0"/>
        <w:autoSpaceDN w:val="0"/>
        <w:adjustRightInd w:val="0"/>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8789"/>
      </w:tblGrid>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DB7B55" w:rsidP="00DB7B55">
            <w:pPr>
              <w:widowControl w:val="0"/>
              <w:autoSpaceDE w:val="0"/>
              <w:autoSpaceDN w:val="0"/>
              <w:adjustRightInd w:val="0"/>
              <w:ind w:firstLine="0"/>
              <w:jc w:val="center"/>
            </w:pPr>
            <w:r>
              <w:t>№ </w:t>
            </w:r>
            <w:r w:rsidR="00B4128B">
              <w:t>п/п</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Наименование вида использования</w:t>
            </w:r>
          </w:p>
        </w:tc>
      </w:tr>
      <w:tr w:rsidR="00B4128B">
        <w:tc>
          <w:tcPr>
            <w:tcW w:w="93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outlineLvl w:val="4"/>
            </w:pPr>
            <w:bookmarkStart w:id="87" w:name="Par1130"/>
            <w:bookmarkEnd w:id="87"/>
            <w:r>
              <w:t>Основные виды разрешенного использования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органов государственной власти, местного самоуправления, государственных и муниципальных учреждений, казенных предприятий</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административного назначения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3</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научных, исследовательских, творческих, проектных, инновационных, деловых центров, бизнес-инкубаторов</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4</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финансово-кредитных учреждений и организаций</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lastRenderedPageBreak/>
              <w:t>5</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охраны общественного порядка</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6</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учреждений высшего профессионального образования, в том числе совмещающих учебный процесс с научно-исследовательской деятельностью</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7</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учреждений среднего профессионального образования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8</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многофункциональных учреждений дополнительного образования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9</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культурно-зрелищных учреждений и культурно-досуговых организаций</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10</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учреждений и организаций просвещения, в том числе публичных библиотек, архивов, музеев, выставок, учреждений дополнительного образования и др.</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11</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амбулаторно-поликлинических учреждений без стационарных отделений, молочных кухонь, станций переливания крови</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12</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станций скорой и неотложной помощи</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13</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медицинских лабораторий, учреждений санитарно-эпидемиологической службы, судебно-медицинской экспертизы и других подобных объектов</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14</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крытых спортивных комплексов (физкультурно-оздоровительных комплексов, спортивных залов, бассейнов и т.п. объектов)</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15</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открытых плоскостных физкультурно-спортивных сооружений</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16</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организаций розничной торговли продовольственными, непродовольственными группами товаров</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17</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организаций оптовой торговли</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18</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организаций общественного питания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19</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размещения учреждений и организаций бытового обслуживания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20</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Гостиницы</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21</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Сады, скверы, бульвары</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22</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 xml:space="preserve">Объекты размещения ветеринарных лабораторий, ветеринарных центров, участковых ветеринарных лечебниц, ветеринарных клиник без </w:t>
            </w:r>
            <w:r>
              <w:lastRenderedPageBreak/>
              <w:t>содержания животных и птиц</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lastRenderedPageBreak/>
              <w:t>23</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складских предприятий</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24</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Автостоянки индивидуального легкового автотранспорта</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26</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Стоянки грузового автотранспорта</w:t>
            </w:r>
          </w:p>
        </w:tc>
      </w:tr>
      <w:tr w:rsidR="00B4128B">
        <w:tc>
          <w:tcPr>
            <w:tcW w:w="9356"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B4128B" w:rsidRDefault="00B4128B" w:rsidP="00DB7B55">
            <w:pPr>
              <w:widowControl w:val="0"/>
              <w:pBdr>
                <w:top w:val="single" w:sz="6" w:space="0" w:color="auto"/>
              </w:pBdr>
              <w:autoSpaceDE w:val="0"/>
              <w:autoSpaceDN w:val="0"/>
              <w:adjustRightInd w:val="0"/>
              <w:ind w:firstLine="0"/>
              <w:rPr>
                <w:sz w:val="2"/>
                <w:szCs w:val="2"/>
              </w:rPr>
            </w:pPr>
          </w:p>
          <w:p w:rsidR="00B4128B" w:rsidRDefault="00B4128B" w:rsidP="00DB7B55">
            <w:pPr>
              <w:widowControl w:val="0"/>
              <w:autoSpaceDE w:val="0"/>
              <w:autoSpaceDN w:val="0"/>
              <w:adjustRightInd w:val="0"/>
              <w:ind w:firstLine="0"/>
            </w:pPr>
            <w:proofErr w:type="spellStart"/>
            <w:r>
              <w:t>КонсультантПлюс</w:t>
            </w:r>
            <w:proofErr w:type="spellEnd"/>
            <w:r>
              <w:t>: примечание.</w:t>
            </w:r>
          </w:p>
          <w:p w:rsidR="00B4128B" w:rsidRDefault="00B4128B" w:rsidP="00DB7B55">
            <w:pPr>
              <w:widowControl w:val="0"/>
              <w:autoSpaceDE w:val="0"/>
              <w:autoSpaceDN w:val="0"/>
              <w:adjustRightInd w:val="0"/>
              <w:ind w:firstLine="0"/>
            </w:pPr>
            <w:r>
              <w:t>Нумерация пунктов дана в соответствии с официальным текстом документа.</w:t>
            </w:r>
          </w:p>
          <w:p w:rsidR="00B4128B" w:rsidRDefault="00B4128B" w:rsidP="00DB7B55">
            <w:pPr>
              <w:widowControl w:val="0"/>
              <w:pBdr>
                <w:top w:val="single" w:sz="6" w:space="0" w:color="auto"/>
              </w:pBdr>
              <w:autoSpaceDE w:val="0"/>
              <w:autoSpaceDN w:val="0"/>
              <w:adjustRightInd w:val="0"/>
              <w:ind w:firstLine="0"/>
              <w:rPr>
                <w:sz w:val="2"/>
                <w:szCs w:val="2"/>
              </w:rPr>
            </w:pPr>
          </w:p>
        </w:tc>
      </w:tr>
      <w:tr w:rsidR="00B4128B">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27</w:t>
            </w:r>
          </w:p>
        </w:tc>
        <w:tc>
          <w:tcPr>
            <w:tcW w:w="8789" w:type="dxa"/>
            <w:tcBorders>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Стоянки городского транспорта (ведомственного, экскурсионного, такси)</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28</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автозаправочных, газонаполнительных станций, автомоек</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29</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предприятий по ремонту и техническому обслуживанию общественных и личных транспортных средств</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30</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учреждений социальной защиты</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31</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стационарных лечебно-профилактических учреждений (в том числе клинических) без специальных требований к размещению</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32</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аварийно-эксплуатационных и спасательных служб, пожарных депо</w:t>
            </w:r>
          </w:p>
        </w:tc>
      </w:tr>
      <w:tr w:rsidR="00B4128B">
        <w:tc>
          <w:tcPr>
            <w:tcW w:w="93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outlineLvl w:val="4"/>
            </w:pPr>
            <w:bookmarkStart w:id="88" w:name="Par1197"/>
            <w:bookmarkEnd w:id="88"/>
            <w:r>
              <w:t>Условно разрешенные виды использования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Многоквартирные жилые дома</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Многоквартирные жилые дома со встроенно-пристроенными помещениями общественного назначения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3</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жилищно-эксплуатационных организаций</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4</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Общежития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5</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культового и религиозного назначения</w:t>
            </w:r>
          </w:p>
        </w:tc>
      </w:tr>
    </w:tbl>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3.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B4128B" w:rsidRDefault="00B4128B">
      <w:pPr>
        <w:widowControl w:val="0"/>
        <w:autoSpaceDE w:val="0"/>
        <w:autoSpaceDN w:val="0"/>
        <w:adjustRightInd w:val="0"/>
        <w:ind w:firstLine="540"/>
      </w:pPr>
      <w:r>
        <w:t>- предельные размеры земельных участков для зоны О-3 не устанавливаются;</w:t>
      </w:r>
    </w:p>
    <w:p w:rsidR="00B4128B" w:rsidRDefault="00B4128B">
      <w:pPr>
        <w:widowControl w:val="0"/>
        <w:autoSpaceDE w:val="0"/>
        <w:autoSpaceDN w:val="0"/>
        <w:adjustRightInd w:val="0"/>
        <w:ind w:firstLine="540"/>
      </w:pPr>
      <w:r>
        <w:t>- размеры земельных участков для зоны О-3 определяются в соответствии с требованиями технических регламентов, действующих нормативов градостроительного проектирования, иных требований в соответствии с действующим законодательством;</w:t>
      </w:r>
    </w:p>
    <w:p w:rsidR="00B4128B" w:rsidRDefault="00B4128B">
      <w:pPr>
        <w:widowControl w:val="0"/>
        <w:autoSpaceDE w:val="0"/>
        <w:autoSpaceDN w:val="0"/>
        <w:adjustRightInd w:val="0"/>
        <w:ind w:firstLine="540"/>
      </w:pPr>
      <w:r>
        <w:lastRenderedPageBreak/>
        <w:t>- максимальная высота объектов капитального строительства - 30 м;</w:t>
      </w:r>
    </w:p>
    <w:p w:rsidR="00B4128B" w:rsidRDefault="00B4128B">
      <w:pPr>
        <w:widowControl w:val="0"/>
        <w:autoSpaceDE w:val="0"/>
        <w:autoSpaceDN w:val="0"/>
        <w:adjustRightInd w:val="0"/>
        <w:ind w:firstLine="540"/>
      </w:pPr>
      <w:r>
        <w:t>-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B4128B" w:rsidRDefault="00B4128B">
      <w:pPr>
        <w:widowControl w:val="0"/>
        <w:autoSpaceDE w:val="0"/>
        <w:autoSpaceDN w:val="0"/>
        <w:adjustRightInd w:val="0"/>
      </w:pPr>
    </w:p>
    <w:p w:rsidR="00B4128B" w:rsidRDefault="00B4128B">
      <w:pPr>
        <w:widowControl w:val="0"/>
        <w:autoSpaceDE w:val="0"/>
        <w:autoSpaceDN w:val="0"/>
        <w:adjustRightInd w:val="0"/>
        <w:jc w:val="center"/>
        <w:outlineLvl w:val="3"/>
      </w:pPr>
      <w:bookmarkStart w:id="89" w:name="Par1215"/>
      <w:bookmarkEnd w:id="89"/>
      <w:r>
        <w:t>О-4 - Зона многофункциональной общественно-деловой застройки</w:t>
      </w:r>
    </w:p>
    <w:p w:rsidR="00B4128B" w:rsidRDefault="00B4128B">
      <w:pPr>
        <w:widowControl w:val="0"/>
        <w:autoSpaceDE w:val="0"/>
        <w:autoSpaceDN w:val="0"/>
        <w:adjustRightInd w:val="0"/>
        <w:jc w:val="center"/>
      </w:pPr>
      <w:r>
        <w:t>общегородского значения</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1. Цели выделения зоны:</w:t>
      </w:r>
    </w:p>
    <w:p w:rsidR="00B4128B" w:rsidRDefault="00B4128B">
      <w:pPr>
        <w:widowControl w:val="0"/>
        <w:autoSpaceDE w:val="0"/>
        <w:autoSpaceDN w:val="0"/>
        <w:adjustRightInd w:val="0"/>
        <w:ind w:firstLine="540"/>
      </w:pPr>
      <w:r>
        <w:t>Зона многофункциональной общественно-деловой застройки общегородского значения О-4 выделена для обеспечения правовых условий размещения в центральной части города административных, общественно-деловых, культурных объектов недвижимости. Формирование зоны, ориентированной на удовлетворение повседневных и периодических потребностей населения, как местного, так и приезжающего.</w:t>
      </w:r>
    </w:p>
    <w:p w:rsidR="00B4128B" w:rsidRDefault="00B4128B">
      <w:pPr>
        <w:widowControl w:val="0"/>
        <w:autoSpaceDE w:val="0"/>
        <w:autoSpaceDN w:val="0"/>
        <w:adjustRightInd w:val="0"/>
        <w:ind w:firstLine="540"/>
      </w:pPr>
      <w:r>
        <w:t>Отличительной особенностью зоны О-4 является наличие на территории группы производственных и коммунально-складских объектов, занимающих ключевые позиции в городе Туле.</w:t>
      </w:r>
    </w:p>
    <w:p w:rsidR="00B4128B" w:rsidRDefault="00B4128B">
      <w:pPr>
        <w:widowControl w:val="0"/>
        <w:autoSpaceDE w:val="0"/>
        <w:autoSpaceDN w:val="0"/>
        <w:adjustRightInd w:val="0"/>
        <w:ind w:firstLine="540"/>
      </w:pPr>
      <w:r>
        <w:t>2. Основные и условно разрешенные виды использования земельных участков и объектов капитального строительства:</w:t>
      </w:r>
    </w:p>
    <w:p w:rsidR="00B4128B" w:rsidRDefault="00B4128B">
      <w:pPr>
        <w:widowControl w:val="0"/>
        <w:autoSpaceDE w:val="0"/>
        <w:autoSpaceDN w:val="0"/>
        <w:adjustRightInd w:val="0"/>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8789"/>
      </w:tblGrid>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DB7B55" w:rsidP="00DB7B55">
            <w:pPr>
              <w:widowControl w:val="0"/>
              <w:autoSpaceDE w:val="0"/>
              <w:autoSpaceDN w:val="0"/>
              <w:adjustRightInd w:val="0"/>
              <w:ind w:firstLine="0"/>
              <w:jc w:val="center"/>
            </w:pPr>
            <w:r>
              <w:t>№ </w:t>
            </w:r>
            <w:r w:rsidR="00B4128B">
              <w:t>п/п</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Наименование вида использования</w:t>
            </w:r>
          </w:p>
        </w:tc>
      </w:tr>
      <w:tr w:rsidR="00B4128B">
        <w:tc>
          <w:tcPr>
            <w:tcW w:w="93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outlineLvl w:val="4"/>
            </w:pPr>
            <w:bookmarkStart w:id="90" w:name="Par1225"/>
            <w:bookmarkEnd w:id="90"/>
            <w:r>
              <w:t>Основные виды разрешенного использования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органов государственной власти, местного самоуправления, государственных и муниципальных учреждений, казенных предприятий</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административного назначения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3</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научных, исследовательских, творческих, проектных, инновационных, деловых центров, бизнес-инкубаторов</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4</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финансово-кредитных учреждений и организаций</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5</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охраны общественного порядка</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6</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учреждений высшего профессионального образования, в том числе совмещающих учебный процесс с научно-исследовательской деятельностью</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7</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учреждений среднего профессионального образования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8</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многофункциональных учреждений дополнительного образования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lastRenderedPageBreak/>
              <w:t>9</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культурно-зрелищных учреждений и культурно-досуговых организаций</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10</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учреждений и организаций просвещения, в том числе публичных библиотек, архивов, музеев, выставок, учреждений дополнительного образования и др.</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11</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амбулаторно-поликлинических учреждений без стационарных отделений, молочных кухонь, станций переливания крови</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12</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станций скорой и неотложной помощи</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13</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медицинских лабораторий, учреждений санитарно-эпидемиологической службы, судебно-медицинской экспертизы и других подобных объектов</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14</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крытых спортивных комплексов (физкультурно-оздоровительных комплексов, спортивных залов, бассейнов и т.п. объектов)</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15</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открытых плоскостных физкультурно-спортивных сооружений</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16</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организаций розничной торговли продовольственными, непродовольственными группами товаров</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17</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организаций оптовой торговли</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18</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организаций общественного питания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19</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размещения учреждений и организаций бытового обслуживания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20</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Гостиницы</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21</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Сады, скверы, бульвары</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22</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жилищно-эксплуатационных организаций</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23</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размещения ветеринарных лабораторий, ветеринарных центров, участковых ветеринарных лечебниц, ветеринарных клиник без содержания животных и птиц</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24</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Промышленные предприятия, объекты и производства II и III класса опасности &lt;*&gt;</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25</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Промышленные предприятия, объекты и производства IV и V класса опасности &lt;*&gt;</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26</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 xml:space="preserve">Стоянки городского транспорта (ведомственного, экскурсионного, </w:t>
            </w:r>
            <w:r>
              <w:lastRenderedPageBreak/>
              <w:t>такси)</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lastRenderedPageBreak/>
              <w:t>27</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Автостоянки индивидуального легкового автотранспорта</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28</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учреждений социальной защиты</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29</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Общежития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30</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стационарных лечебно-профилактических учреждений (в том числе клинических) без специальных требований к размещению</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31</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аварийно-эксплуатационных и спасательных служб, пожарных депо</w:t>
            </w:r>
          </w:p>
        </w:tc>
      </w:tr>
      <w:tr w:rsidR="00B4128B">
        <w:tc>
          <w:tcPr>
            <w:tcW w:w="93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outlineLvl w:val="4"/>
            </w:pPr>
            <w:bookmarkStart w:id="91" w:name="Par1288"/>
            <w:bookmarkEnd w:id="91"/>
            <w:r>
              <w:t>Условно разрешенные виды использования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культового и религиозного назначения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Гаражи</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3</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автозаправочных, газонаполнительных станций, автомоек</w:t>
            </w:r>
          </w:p>
        </w:tc>
      </w:tr>
    </w:tbl>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Примечание:</w:t>
      </w:r>
    </w:p>
    <w:p w:rsidR="00B4128B" w:rsidRDefault="00B4128B">
      <w:pPr>
        <w:widowControl w:val="0"/>
        <w:autoSpaceDE w:val="0"/>
        <w:autoSpaceDN w:val="0"/>
        <w:adjustRightInd w:val="0"/>
        <w:ind w:firstLine="540"/>
      </w:pPr>
      <w:bookmarkStart w:id="92" w:name="Par1297"/>
      <w:bookmarkEnd w:id="92"/>
      <w:r>
        <w:t>&lt;*&gt; В отношении объектов, существующих до момента утверждения настоящей части правил.</w:t>
      </w:r>
    </w:p>
    <w:p w:rsidR="00B4128B" w:rsidRDefault="00B4128B">
      <w:pPr>
        <w:widowControl w:val="0"/>
        <w:autoSpaceDE w:val="0"/>
        <w:autoSpaceDN w:val="0"/>
        <w:adjustRightInd w:val="0"/>
        <w:ind w:firstLine="540"/>
      </w:pPr>
      <w:r>
        <w:t>3.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B4128B" w:rsidRDefault="00B4128B">
      <w:pPr>
        <w:widowControl w:val="0"/>
        <w:autoSpaceDE w:val="0"/>
        <w:autoSpaceDN w:val="0"/>
        <w:adjustRightInd w:val="0"/>
        <w:ind w:firstLine="540"/>
      </w:pPr>
      <w:r>
        <w:t>- предельные размеры земельных участков для зоны О-4 не устанавливаются;</w:t>
      </w:r>
    </w:p>
    <w:p w:rsidR="00B4128B" w:rsidRDefault="00B4128B">
      <w:pPr>
        <w:widowControl w:val="0"/>
        <w:autoSpaceDE w:val="0"/>
        <w:autoSpaceDN w:val="0"/>
        <w:adjustRightInd w:val="0"/>
        <w:ind w:firstLine="540"/>
      </w:pPr>
      <w:r>
        <w:t>- размеры земельных участков для зоны О-4 определяются в соответствии с требованиями технических регламентов, действующих нормативов градостроительного проектирования, иных требований в соответствии с действующим законодательством;</w:t>
      </w:r>
    </w:p>
    <w:p w:rsidR="00B4128B" w:rsidRDefault="00B4128B">
      <w:pPr>
        <w:widowControl w:val="0"/>
        <w:autoSpaceDE w:val="0"/>
        <w:autoSpaceDN w:val="0"/>
        <w:adjustRightInd w:val="0"/>
        <w:ind w:firstLine="540"/>
      </w:pPr>
      <w:r>
        <w:t>- максимальная высота объектов капитального строительства - 30 м;</w:t>
      </w:r>
    </w:p>
    <w:p w:rsidR="00B4128B" w:rsidRDefault="00B4128B">
      <w:pPr>
        <w:widowControl w:val="0"/>
        <w:autoSpaceDE w:val="0"/>
        <w:autoSpaceDN w:val="0"/>
        <w:adjustRightInd w:val="0"/>
        <w:ind w:firstLine="540"/>
      </w:pPr>
      <w:r>
        <w:t>-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B4128B" w:rsidRDefault="00B4128B">
      <w:pPr>
        <w:widowControl w:val="0"/>
        <w:autoSpaceDE w:val="0"/>
        <w:autoSpaceDN w:val="0"/>
        <w:adjustRightInd w:val="0"/>
      </w:pPr>
    </w:p>
    <w:p w:rsidR="00B4128B" w:rsidRDefault="00B4128B">
      <w:pPr>
        <w:widowControl w:val="0"/>
        <w:autoSpaceDE w:val="0"/>
        <w:autoSpaceDN w:val="0"/>
        <w:adjustRightInd w:val="0"/>
        <w:jc w:val="center"/>
        <w:outlineLvl w:val="3"/>
      </w:pPr>
      <w:bookmarkStart w:id="93" w:name="Par1304"/>
      <w:bookmarkEnd w:id="93"/>
      <w:r>
        <w:t>О-5 - Зона объектов науки, высшего и среднего</w:t>
      </w:r>
    </w:p>
    <w:p w:rsidR="00B4128B" w:rsidRDefault="00B4128B">
      <w:pPr>
        <w:widowControl w:val="0"/>
        <w:autoSpaceDE w:val="0"/>
        <w:autoSpaceDN w:val="0"/>
        <w:adjustRightInd w:val="0"/>
        <w:jc w:val="center"/>
      </w:pPr>
      <w:r>
        <w:t>специального образования</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1. Цели выделения зоны:</w:t>
      </w:r>
    </w:p>
    <w:p w:rsidR="00B4128B" w:rsidRDefault="00B4128B">
      <w:pPr>
        <w:widowControl w:val="0"/>
        <w:autoSpaceDE w:val="0"/>
        <w:autoSpaceDN w:val="0"/>
        <w:adjustRightInd w:val="0"/>
        <w:ind w:firstLine="540"/>
      </w:pPr>
      <w:r>
        <w:t>Обеспечение правовых условий размещения учреждений науки и образования в комплексе с объектами, обеспечивающими их функционирование и проведение досуга (лаборатории, опытные производства, общежития, спортивные устройства и т.д.).</w:t>
      </w:r>
    </w:p>
    <w:p w:rsidR="00B4128B" w:rsidRDefault="00B4128B">
      <w:pPr>
        <w:widowControl w:val="0"/>
        <w:autoSpaceDE w:val="0"/>
        <w:autoSpaceDN w:val="0"/>
        <w:adjustRightInd w:val="0"/>
        <w:ind w:firstLine="540"/>
      </w:pPr>
      <w:r>
        <w:lastRenderedPageBreak/>
        <w:t>2. Основные и условно разрешенные виды использования земельных участков и объектов капитального строительства:</w:t>
      </w:r>
    </w:p>
    <w:p w:rsidR="00B4128B" w:rsidRDefault="00B4128B">
      <w:pPr>
        <w:widowControl w:val="0"/>
        <w:autoSpaceDE w:val="0"/>
        <w:autoSpaceDN w:val="0"/>
        <w:adjustRightInd w:val="0"/>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8789"/>
      </w:tblGrid>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DB7B55" w:rsidP="00DB7B55">
            <w:pPr>
              <w:widowControl w:val="0"/>
              <w:autoSpaceDE w:val="0"/>
              <w:autoSpaceDN w:val="0"/>
              <w:adjustRightInd w:val="0"/>
              <w:ind w:firstLine="0"/>
              <w:jc w:val="center"/>
            </w:pPr>
            <w:r>
              <w:t>№ </w:t>
            </w:r>
            <w:r w:rsidR="00B4128B">
              <w:t>п/п</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Наименование вида использования</w:t>
            </w:r>
          </w:p>
        </w:tc>
      </w:tr>
      <w:tr w:rsidR="00B4128B">
        <w:tc>
          <w:tcPr>
            <w:tcW w:w="93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outlineLvl w:val="4"/>
            </w:pPr>
            <w:bookmarkStart w:id="94" w:name="Par1313"/>
            <w:bookmarkEnd w:id="94"/>
            <w:r>
              <w:t>Основные виды разрешенного использования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учреждений высшего профессионального образования, в том числе совмещающих учебный процесс с научно-исследовательской деятельностью</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учреждений среднего профессионального образования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3</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научных, исследовательских, творческих, проектных, инновационных, деловых центров, бизнес-инкубаторов</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4</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крытых спортивных комплексов (физкультурно-оздоровительных комплексов, спортивных залов, бассейнов и т.п. объектов)</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5</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открытых плоскостных физкультурно-спортивных сооружений</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6</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Общежития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7</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амбулаторно-поликлинических учреждений без стационарных отделений</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8</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Сады, скверы, бульвары</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9</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многофункциональных учреждений дополнительного образования</w:t>
            </w:r>
          </w:p>
        </w:tc>
      </w:tr>
      <w:tr w:rsidR="00B4128B">
        <w:tc>
          <w:tcPr>
            <w:tcW w:w="93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outlineLvl w:val="4"/>
            </w:pPr>
            <w:bookmarkStart w:id="95" w:name="Par1332"/>
            <w:bookmarkEnd w:id="95"/>
            <w:r>
              <w:t>Условно разрешенные виды использования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организаций общественного питания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размещения учреждений и организаций бытового обслуживания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3</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Многоквартирные жилые дома</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4</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Многоквартирные жилые дома со встроенно-пристроенными помещениями общественного назначения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5</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культового и религиозного назначения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6</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Автостоянки индивидуального легкового автотранспорта</w:t>
            </w:r>
          </w:p>
        </w:tc>
      </w:tr>
    </w:tbl>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lastRenderedPageBreak/>
        <w:t>3.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B4128B" w:rsidRDefault="00B4128B">
      <w:pPr>
        <w:widowControl w:val="0"/>
        <w:autoSpaceDE w:val="0"/>
        <w:autoSpaceDN w:val="0"/>
        <w:adjustRightInd w:val="0"/>
        <w:ind w:firstLine="540"/>
      </w:pPr>
      <w:r>
        <w:t>- предельные размеры земельных участков для зоны О-5 не устанавливаются;</w:t>
      </w:r>
    </w:p>
    <w:p w:rsidR="00B4128B" w:rsidRDefault="00B4128B">
      <w:pPr>
        <w:widowControl w:val="0"/>
        <w:autoSpaceDE w:val="0"/>
        <w:autoSpaceDN w:val="0"/>
        <w:adjustRightInd w:val="0"/>
        <w:ind w:firstLine="540"/>
      </w:pPr>
      <w:r>
        <w:t>- размеры земельных участков для зоны О-5 определяются в соответствии с требованиями технических регламентов, действующих нормативов градостроительного проектирования, иных требований в соответствии с действующим законодательством;</w:t>
      </w:r>
    </w:p>
    <w:p w:rsidR="00B4128B" w:rsidRDefault="00B4128B">
      <w:pPr>
        <w:widowControl w:val="0"/>
        <w:autoSpaceDE w:val="0"/>
        <w:autoSpaceDN w:val="0"/>
        <w:adjustRightInd w:val="0"/>
        <w:ind w:firstLine="540"/>
      </w:pPr>
      <w:r>
        <w:t>- максимальная высота объектов капитального строительства - 30 м;</w:t>
      </w:r>
    </w:p>
    <w:p w:rsidR="00B4128B" w:rsidRDefault="00B4128B">
      <w:pPr>
        <w:widowControl w:val="0"/>
        <w:autoSpaceDE w:val="0"/>
        <w:autoSpaceDN w:val="0"/>
        <w:adjustRightInd w:val="0"/>
        <w:ind w:firstLine="540"/>
      </w:pPr>
      <w:r>
        <w:t>-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B4128B" w:rsidRDefault="00B4128B">
      <w:pPr>
        <w:widowControl w:val="0"/>
        <w:autoSpaceDE w:val="0"/>
        <w:autoSpaceDN w:val="0"/>
        <w:adjustRightInd w:val="0"/>
      </w:pPr>
    </w:p>
    <w:p w:rsidR="00B4128B" w:rsidRDefault="00B4128B">
      <w:pPr>
        <w:widowControl w:val="0"/>
        <w:autoSpaceDE w:val="0"/>
        <w:autoSpaceDN w:val="0"/>
        <w:adjustRightInd w:val="0"/>
        <w:jc w:val="center"/>
        <w:outlineLvl w:val="3"/>
      </w:pPr>
      <w:bookmarkStart w:id="96" w:name="Par1352"/>
      <w:bookmarkEnd w:id="96"/>
      <w:r>
        <w:t>О-6 - Зона учреждений здравоохранения и социальной защиты</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1. Цели выделения зоны:</w:t>
      </w:r>
    </w:p>
    <w:p w:rsidR="00B4128B" w:rsidRDefault="00B4128B">
      <w:pPr>
        <w:widowControl w:val="0"/>
        <w:autoSpaceDE w:val="0"/>
        <w:autoSpaceDN w:val="0"/>
        <w:adjustRightInd w:val="0"/>
        <w:ind w:firstLine="540"/>
      </w:pPr>
      <w:r>
        <w:t>Обеспечение правовых условий размещения крупных объектов здравоохранения общегородского значения.</w:t>
      </w:r>
    </w:p>
    <w:p w:rsidR="00B4128B" w:rsidRDefault="00B4128B">
      <w:pPr>
        <w:widowControl w:val="0"/>
        <w:autoSpaceDE w:val="0"/>
        <w:autoSpaceDN w:val="0"/>
        <w:adjustRightInd w:val="0"/>
        <w:ind w:firstLine="540"/>
      </w:pPr>
      <w:r>
        <w:t>2. Основные и условно разрешенные виды использования земельных участков и объектов капитального строительства:</w:t>
      </w:r>
    </w:p>
    <w:p w:rsidR="00B4128B" w:rsidRDefault="00B4128B">
      <w:pPr>
        <w:widowControl w:val="0"/>
        <w:autoSpaceDE w:val="0"/>
        <w:autoSpaceDN w:val="0"/>
        <w:adjustRightInd w:val="0"/>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8789"/>
      </w:tblGrid>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DB7B55" w:rsidP="00DB7B55">
            <w:pPr>
              <w:widowControl w:val="0"/>
              <w:autoSpaceDE w:val="0"/>
              <w:autoSpaceDN w:val="0"/>
              <w:adjustRightInd w:val="0"/>
              <w:ind w:firstLine="0"/>
              <w:jc w:val="center"/>
            </w:pPr>
            <w:r>
              <w:t>№ </w:t>
            </w:r>
            <w:r w:rsidR="00B4128B">
              <w:t>п/п</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Наименование вида использования</w:t>
            </w:r>
          </w:p>
        </w:tc>
      </w:tr>
      <w:tr w:rsidR="00B4128B">
        <w:tc>
          <w:tcPr>
            <w:tcW w:w="93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outlineLvl w:val="4"/>
            </w:pPr>
            <w:bookmarkStart w:id="97" w:name="Par1360"/>
            <w:bookmarkEnd w:id="97"/>
            <w:r>
              <w:t>Основные виды разрешенного использования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стационарных лечебно-профилактических учреждений (в том числе клинических) без специальных требований к размещению</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стационарных лечебно-профилактических учреждений со специальными требованиями к размещению (инфекционных и других специализированных больниц, в том числе клинических)</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3</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амбулаторно-поликлинических учреждений без стационарных отделений, молочных кухонь, станций переливания крови</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4</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станций скорой и неотложной помощи</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5</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медицинских лабораторий, учреждений санитарно-эпидемиологической службы, судебно-медицинской экспертизы и других подобных объектов</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6</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Сады, скверы, бульвары</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7</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 xml:space="preserve">Объекты органов государственной власти, местного самоуправления, государственных и муниципальных учреждений, казенных </w:t>
            </w:r>
            <w:r>
              <w:lastRenderedPageBreak/>
              <w:t>предприятий</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lastRenderedPageBreak/>
              <w:t>8</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Стоянки городского транспорта (ведомственного, экскурсионного, такси)</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9</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учреждений социальной защиты</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10</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специализированных коррекционных общеобразовательных учреждений, в том числе школы-интернаты</w:t>
            </w:r>
          </w:p>
        </w:tc>
      </w:tr>
      <w:tr w:rsidR="00B4128B">
        <w:tc>
          <w:tcPr>
            <w:tcW w:w="93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outlineLvl w:val="4"/>
            </w:pPr>
            <w:bookmarkStart w:id="98" w:name="Par1381"/>
            <w:bookmarkEnd w:id="98"/>
            <w:r>
              <w:t>Условно разрешенные виды использования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организаций розничной торговли продовольственными, непродовольственными группами товаров</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организаций общественного питания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3</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размещения учреждений и организаций бытового обслуживания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4</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Гостиницы</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5</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культового и религиозного назначения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6</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Автостоянки индивидуального легкового автотранспорта</w:t>
            </w:r>
          </w:p>
        </w:tc>
      </w:tr>
    </w:tbl>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3.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B4128B" w:rsidRDefault="00B4128B">
      <w:pPr>
        <w:widowControl w:val="0"/>
        <w:autoSpaceDE w:val="0"/>
        <w:autoSpaceDN w:val="0"/>
        <w:adjustRightInd w:val="0"/>
        <w:ind w:firstLine="540"/>
      </w:pPr>
      <w:r>
        <w:t>- предельные размеры земельных участков для зоны О-6 не устанавливаются;</w:t>
      </w:r>
    </w:p>
    <w:p w:rsidR="00B4128B" w:rsidRDefault="00B4128B">
      <w:pPr>
        <w:widowControl w:val="0"/>
        <w:autoSpaceDE w:val="0"/>
        <w:autoSpaceDN w:val="0"/>
        <w:adjustRightInd w:val="0"/>
        <w:ind w:firstLine="540"/>
      </w:pPr>
      <w:r>
        <w:t>- размеры земельных участков для зоны О-6 определяются в соответствии с требованиями технических регламентов, действующих нормативов градостроительного проектирования, иных требований в соответствии с действующим законодательством;</w:t>
      </w:r>
    </w:p>
    <w:p w:rsidR="00B4128B" w:rsidRDefault="00B4128B">
      <w:pPr>
        <w:widowControl w:val="0"/>
        <w:autoSpaceDE w:val="0"/>
        <w:autoSpaceDN w:val="0"/>
        <w:adjustRightInd w:val="0"/>
        <w:ind w:firstLine="540"/>
      </w:pPr>
      <w:r>
        <w:t>- максимальная высота объектов капитального строительства - 30 м;</w:t>
      </w:r>
    </w:p>
    <w:p w:rsidR="00B4128B" w:rsidRDefault="00B4128B">
      <w:pPr>
        <w:widowControl w:val="0"/>
        <w:autoSpaceDE w:val="0"/>
        <w:autoSpaceDN w:val="0"/>
        <w:adjustRightInd w:val="0"/>
        <w:ind w:firstLine="540"/>
      </w:pPr>
      <w:r>
        <w:t>-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B4128B" w:rsidRDefault="00B4128B">
      <w:pPr>
        <w:widowControl w:val="0"/>
        <w:autoSpaceDE w:val="0"/>
        <w:autoSpaceDN w:val="0"/>
        <w:adjustRightInd w:val="0"/>
      </w:pPr>
    </w:p>
    <w:p w:rsidR="00B4128B" w:rsidRDefault="00B4128B">
      <w:pPr>
        <w:widowControl w:val="0"/>
        <w:autoSpaceDE w:val="0"/>
        <w:autoSpaceDN w:val="0"/>
        <w:adjustRightInd w:val="0"/>
        <w:jc w:val="center"/>
        <w:outlineLvl w:val="3"/>
      </w:pPr>
      <w:bookmarkStart w:id="99" w:name="Par1401"/>
      <w:bookmarkEnd w:id="99"/>
      <w:r>
        <w:t>О-7 - Зона спортивно-зрелищных объектов</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1. Цели выделения зоны:</w:t>
      </w:r>
    </w:p>
    <w:p w:rsidR="00B4128B" w:rsidRDefault="00B4128B">
      <w:pPr>
        <w:widowControl w:val="0"/>
        <w:autoSpaceDE w:val="0"/>
        <w:autoSpaceDN w:val="0"/>
        <w:adjustRightInd w:val="0"/>
        <w:ind w:firstLine="540"/>
      </w:pPr>
      <w:r>
        <w:t>Обеспечение правовых условий размещения крупных спортивных и зрелищных объектов, связанных с большим (более 1000 человек единовременным пребыванием людей.</w:t>
      </w:r>
    </w:p>
    <w:p w:rsidR="00B4128B" w:rsidRDefault="00B4128B">
      <w:pPr>
        <w:widowControl w:val="0"/>
        <w:autoSpaceDE w:val="0"/>
        <w:autoSpaceDN w:val="0"/>
        <w:adjustRightInd w:val="0"/>
        <w:ind w:firstLine="540"/>
      </w:pPr>
      <w:r>
        <w:t xml:space="preserve">2. Основные и условно разрешенные виды использования земельных </w:t>
      </w:r>
      <w:r>
        <w:lastRenderedPageBreak/>
        <w:t>участков и объектов капитального строительства:</w:t>
      </w:r>
    </w:p>
    <w:p w:rsidR="00B4128B" w:rsidRDefault="00B4128B">
      <w:pPr>
        <w:widowControl w:val="0"/>
        <w:autoSpaceDE w:val="0"/>
        <w:autoSpaceDN w:val="0"/>
        <w:adjustRightInd w:val="0"/>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8789"/>
      </w:tblGrid>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DB7B55" w:rsidP="00DB7B55">
            <w:pPr>
              <w:widowControl w:val="0"/>
              <w:autoSpaceDE w:val="0"/>
              <w:autoSpaceDN w:val="0"/>
              <w:adjustRightInd w:val="0"/>
              <w:ind w:firstLine="0"/>
              <w:jc w:val="center"/>
            </w:pPr>
            <w:r>
              <w:t>№ </w:t>
            </w:r>
            <w:r w:rsidR="00B4128B">
              <w:t>п/п</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Наименование вида использования</w:t>
            </w:r>
          </w:p>
        </w:tc>
      </w:tr>
      <w:tr w:rsidR="00B4128B">
        <w:tc>
          <w:tcPr>
            <w:tcW w:w="93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outlineLvl w:val="4"/>
            </w:pPr>
            <w:bookmarkStart w:id="100" w:name="Par1409"/>
            <w:bookmarkEnd w:id="100"/>
            <w:r>
              <w:t>Основные виды разрешенного использования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крытых спортивных комплексов (физкультурно-оздоровительных комплексов, спортивных залов, бассейнов и т.п. объектов)</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открытых плоскостных физкультурно-спортивных сооружений</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3</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Сады, скверы, бульвары</w:t>
            </w:r>
          </w:p>
        </w:tc>
      </w:tr>
      <w:tr w:rsidR="00B4128B">
        <w:tc>
          <w:tcPr>
            <w:tcW w:w="93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outlineLvl w:val="4"/>
            </w:pPr>
            <w:bookmarkStart w:id="101" w:name="Par1416"/>
            <w:bookmarkEnd w:id="101"/>
            <w:r>
              <w:t>Условно разрешенные виды использования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организаций розничной торговли продовольственными, непродовольственными группами товаров</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организаций общественного питания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3</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размещения учреждений и организаций бытового обслуживания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4</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Гостиницы</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5</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Автостоянки индивидуального легкового автотранспорта</w:t>
            </w:r>
          </w:p>
        </w:tc>
      </w:tr>
    </w:tbl>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3. Предельные размеры земельных участков и предельные размеры разрешенного строительства, реконструкции объектов капитального строительства:</w:t>
      </w:r>
    </w:p>
    <w:p w:rsidR="00B4128B" w:rsidRDefault="00B4128B">
      <w:pPr>
        <w:widowControl w:val="0"/>
        <w:autoSpaceDE w:val="0"/>
        <w:autoSpaceDN w:val="0"/>
        <w:adjustRightInd w:val="0"/>
        <w:ind w:firstLine="540"/>
      </w:pPr>
      <w:r>
        <w:t>- предельные размеры земельных участков для зоны О-7 не устанавливаются;</w:t>
      </w:r>
    </w:p>
    <w:p w:rsidR="00B4128B" w:rsidRDefault="00B4128B">
      <w:pPr>
        <w:widowControl w:val="0"/>
        <w:autoSpaceDE w:val="0"/>
        <w:autoSpaceDN w:val="0"/>
        <w:adjustRightInd w:val="0"/>
        <w:ind w:firstLine="540"/>
      </w:pPr>
      <w:r>
        <w:t>- размеры земельных участков для зоны О-7 определяются в соответствии с требованиями технических регламентов, действующих нормативов градостроительного проектирования, иных требований в соответствии с действующим законодательством;</w:t>
      </w:r>
    </w:p>
    <w:p w:rsidR="00B4128B" w:rsidRDefault="00B4128B">
      <w:pPr>
        <w:widowControl w:val="0"/>
        <w:autoSpaceDE w:val="0"/>
        <w:autoSpaceDN w:val="0"/>
        <w:adjustRightInd w:val="0"/>
        <w:ind w:firstLine="540"/>
      </w:pPr>
      <w:r>
        <w:t>- максимальная высота объектов капитального строительства - 30 м;</w:t>
      </w:r>
    </w:p>
    <w:p w:rsidR="00B4128B" w:rsidRDefault="00B4128B">
      <w:pPr>
        <w:widowControl w:val="0"/>
        <w:autoSpaceDE w:val="0"/>
        <w:autoSpaceDN w:val="0"/>
        <w:adjustRightInd w:val="0"/>
        <w:ind w:firstLine="540"/>
      </w:pPr>
      <w:r>
        <w:t>-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B4128B" w:rsidRDefault="00B4128B">
      <w:pPr>
        <w:widowControl w:val="0"/>
        <w:autoSpaceDE w:val="0"/>
        <w:autoSpaceDN w:val="0"/>
        <w:adjustRightInd w:val="0"/>
      </w:pPr>
    </w:p>
    <w:p w:rsidR="00B4128B" w:rsidRDefault="00B4128B">
      <w:pPr>
        <w:widowControl w:val="0"/>
        <w:autoSpaceDE w:val="0"/>
        <w:autoSpaceDN w:val="0"/>
        <w:adjustRightInd w:val="0"/>
        <w:jc w:val="center"/>
        <w:outlineLvl w:val="3"/>
      </w:pPr>
      <w:bookmarkStart w:id="102" w:name="Par1434"/>
      <w:bookmarkEnd w:id="102"/>
      <w:r>
        <w:t>О-8 - Зона крупных торговых комплексов, рынков</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1. Цели выделения зоны:</w:t>
      </w:r>
    </w:p>
    <w:p w:rsidR="00B4128B" w:rsidRDefault="00B4128B">
      <w:pPr>
        <w:widowControl w:val="0"/>
        <w:autoSpaceDE w:val="0"/>
        <w:autoSpaceDN w:val="0"/>
        <w:adjustRightInd w:val="0"/>
        <w:ind w:firstLine="540"/>
      </w:pPr>
      <w:r>
        <w:lastRenderedPageBreak/>
        <w:t>Обеспечение правовых условий размещения крупных торговых комплексов и рынков, связанных с большим (более 1000 человек) единовременным пребыванием людей.</w:t>
      </w:r>
    </w:p>
    <w:p w:rsidR="00B4128B" w:rsidRDefault="00B4128B">
      <w:pPr>
        <w:widowControl w:val="0"/>
        <w:autoSpaceDE w:val="0"/>
        <w:autoSpaceDN w:val="0"/>
        <w:adjustRightInd w:val="0"/>
        <w:ind w:firstLine="540"/>
      </w:pPr>
      <w:r>
        <w:t>2. Основные и условно разрешенные виды использования земельных участков и объектов капитального строительства:</w:t>
      </w:r>
    </w:p>
    <w:p w:rsidR="00B4128B" w:rsidRDefault="00B4128B">
      <w:pPr>
        <w:widowControl w:val="0"/>
        <w:autoSpaceDE w:val="0"/>
        <w:autoSpaceDN w:val="0"/>
        <w:adjustRightInd w:val="0"/>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8789"/>
      </w:tblGrid>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DB7B55" w:rsidP="00DB7B55">
            <w:pPr>
              <w:widowControl w:val="0"/>
              <w:autoSpaceDE w:val="0"/>
              <w:autoSpaceDN w:val="0"/>
              <w:adjustRightInd w:val="0"/>
              <w:ind w:firstLine="0"/>
              <w:jc w:val="center"/>
            </w:pPr>
            <w:r>
              <w:t>№ </w:t>
            </w:r>
            <w:r w:rsidR="00B4128B">
              <w:t>п/п</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Наименование вида использования</w:t>
            </w:r>
          </w:p>
        </w:tc>
      </w:tr>
      <w:tr w:rsidR="00B4128B">
        <w:tc>
          <w:tcPr>
            <w:tcW w:w="93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outlineLvl w:val="4"/>
            </w:pPr>
            <w:bookmarkStart w:id="103" w:name="Par1442"/>
            <w:bookmarkEnd w:id="103"/>
            <w:r>
              <w:t>Основные виды разрешенного использования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организаций розничной торговли продовольственными, непродовольственными группами товаров</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организаций оптовой торговли</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3</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организаций общественного питания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4</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размещения учреждений и организаций бытового обслуживания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5</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складских предприятий</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6</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административного назначения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7</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научных, исследовательских, творческих, проектных, инновационных, деловых центров, бизнес-инкубаторов</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8</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финансово-кредитных учреждений и организаций</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9</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культурно-зрелищных учреждений и культурно-досуговых организаций</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10</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крытых спортивных комплексов (физкультурно-оздоровительных комплексов, спортивных залов, бассейнов и т.п. объектов)</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11</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Сады, скверы, бульвары</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12</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Автостоянки индивидуального легкового автотранспорта</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13</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Стоянки городского транспорта (ведомственного, экскурсионного, такси)</w:t>
            </w:r>
          </w:p>
        </w:tc>
      </w:tr>
      <w:tr w:rsidR="00B4128B">
        <w:tc>
          <w:tcPr>
            <w:tcW w:w="93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outlineLvl w:val="4"/>
            </w:pPr>
            <w:bookmarkStart w:id="104" w:name="Par1469"/>
            <w:bookmarkEnd w:id="104"/>
            <w:r>
              <w:t>Условно разрешенные виды использования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Многоквартирные жилые дома</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Многоквартирные жилые дома со встроенно-пристроенными помещениями общественного назначения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lastRenderedPageBreak/>
              <w:t>3</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Общежития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4</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Гостиницы</w:t>
            </w:r>
          </w:p>
        </w:tc>
      </w:tr>
    </w:tbl>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3.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B4128B" w:rsidRDefault="00B4128B">
      <w:pPr>
        <w:widowControl w:val="0"/>
        <w:autoSpaceDE w:val="0"/>
        <w:autoSpaceDN w:val="0"/>
        <w:adjustRightInd w:val="0"/>
        <w:ind w:firstLine="540"/>
      </w:pPr>
      <w:r>
        <w:t>- предельные размеры земельных участков для зоны О-8 не устанавливаются;</w:t>
      </w:r>
    </w:p>
    <w:p w:rsidR="00B4128B" w:rsidRDefault="00B4128B">
      <w:pPr>
        <w:widowControl w:val="0"/>
        <w:autoSpaceDE w:val="0"/>
        <w:autoSpaceDN w:val="0"/>
        <w:adjustRightInd w:val="0"/>
        <w:ind w:firstLine="540"/>
      </w:pPr>
      <w:r>
        <w:t>- размеры земельных участков для зоны О-8 определяются в соответствии с требованиями технических регламентов, действующих нормативов градостроительного проектирования, иных требований в соответствии с действующим законодательством;</w:t>
      </w:r>
    </w:p>
    <w:p w:rsidR="00B4128B" w:rsidRDefault="00B4128B">
      <w:pPr>
        <w:widowControl w:val="0"/>
        <w:autoSpaceDE w:val="0"/>
        <w:autoSpaceDN w:val="0"/>
        <w:adjustRightInd w:val="0"/>
        <w:ind w:firstLine="540"/>
      </w:pPr>
      <w:r>
        <w:t>- максимальная высота объектов капитального строительства - 30 м;</w:t>
      </w:r>
    </w:p>
    <w:p w:rsidR="00B4128B" w:rsidRDefault="00B4128B">
      <w:pPr>
        <w:widowControl w:val="0"/>
        <w:autoSpaceDE w:val="0"/>
        <w:autoSpaceDN w:val="0"/>
        <w:adjustRightInd w:val="0"/>
        <w:ind w:firstLine="540"/>
      </w:pPr>
      <w:r>
        <w:t>-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outlineLvl w:val="2"/>
      </w:pPr>
      <w:bookmarkStart w:id="105" w:name="Par1485"/>
      <w:bookmarkEnd w:id="105"/>
      <w:r>
        <w:t>Статья 27. Градостроительные регламенты. Производственные зоны "П"</w:t>
      </w:r>
    </w:p>
    <w:p w:rsidR="00B4128B" w:rsidRDefault="00B4128B">
      <w:pPr>
        <w:widowControl w:val="0"/>
        <w:autoSpaceDE w:val="0"/>
        <w:autoSpaceDN w:val="0"/>
        <w:adjustRightInd w:val="0"/>
      </w:pPr>
    </w:p>
    <w:p w:rsidR="00B4128B" w:rsidRDefault="00B4128B">
      <w:pPr>
        <w:widowControl w:val="0"/>
        <w:autoSpaceDE w:val="0"/>
        <w:autoSpaceDN w:val="0"/>
        <w:adjustRightInd w:val="0"/>
        <w:jc w:val="center"/>
        <w:outlineLvl w:val="3"/>
      </w:pPr>
      <w:bookmarkStart w:id="106" w:name="Par1487"/>
      <w:bookmarkEnd w:id="106"/>
      <w:r>
        <w:t>П-1 - Зона предприятий I - II класса опасности</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1. Цели выделения зоны:</w:t>
      </w:r>
    </w:p>
    <w:p w:rsidR="00B4128B" w:rsidRDefault="00B4128B">
      <w:pPr>
        <w:widowControl w:val="0"/>
        <w:autoSpaceDE w:val="0"/>
        <w:autoSpaceDN w:val="0"/>
        <w:adjustRightInd w:val="0"/>
        <w:ind w:firstLine="540"/>
      </w:pPr>
      <w:r>
        <w:t>Зона П-1 выделена для обеспечения правовых условий формирования коммунально-производственных предприятий I класса опасности, имеющих санитарно-защитную зону 1000 м и более,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предприятий II класса вредности, имеющих санитарно-защитную зону 500 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B4128B" w:rsidRDefault="00B4128B">
      <w:pPr>
        <w:widowControl w:val="0"/>
        <w:autoSpaceDE w:val="0"/>
        <w:autoSpaceDN w:val="0"/>
        <w:adjustRightInd w:val="0"/>
        <w:ind w:firstLine="540"/>
      </w:pPr>
      <w:r>
        <w:t>2. Основные и условно разрешенные виды использования земельных участков и объектов капитального строительства:</w:t>
      </w:r>
    </w:p>
    <w:p w:rsidR="00B4128B" w:rsidRDefault="00B4128B">
      <w:pPr>
        <w:widowControl w:val="0"/>
        <w:autoSpaceDE w:val="0"/>
        <w:autoSpaceDN w:val="0"/>
        <w:adjustRightInd w:val="0"/>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8789"/>
      </w:tblGrid>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DB7B55" w:rsidP="00DB7B55">
            <w:pPr>
              <w:widowControl w:val="0"/>
              <w:autoSpaceDE w:val="0"/>
              <w:autoSpaceDN w:val="0"/>
              <w:adjustRightInd w:val="0"/>
              <w:ind w:firstLine="0"/>
              <w:jc w:val="center"/>
            </w:pPr>
            <w:r>
              <w:t>№ </w:t>
            </w:r>
            <w:r w:rsidR="00B4128B">
              <w:t>п/п</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Наименование вида использования</w:t>
            </w:r>
          </w:p>
        </w:tc>
      </w:tr>
      <w:tr w:rsidR="00B4128B">
        <w:tc>
          <w:tcPr>
            <w:tcW w:w="93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outlineLvl w:val="4"/>
            </w:pPr>
            <w:bookmarkStart w:id="107" w:name="Par1495"/>
            <w:bookmarkEnd w:id="107"/>
            <w:r>
              <w:t>Основные виды разрешенного использования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Промышленные предприятия, объекты и производства I класса опасности</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 xml:space="preserve">Промышленные предприятия, объекты и производства II и III класса </w:t>
            </w:r>
            <w:r>
              <w:lastRenderedPageBreak/>
              <w:t>опасности</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lastRenderedPageBreak/>
              <w:t>3</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Промышленные предприятия, объекты и производства IV и V класса опасности</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4</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складских предприятий</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5</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мусороперерабатывающих предприятий</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6</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научных, исследовательских, творческих, проектных, инновационных, деловых центров, бизнес-инкубаторов</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7</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учреждений высшего профессионального образования, в том числе совмещающих учебный процесс с научно-исследовательской деятельностью</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8</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организаций оптовой торговли</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9</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аварийно-эксплуатационных и спасательных служб, пожарных депо</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10</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Автостоянки индивидуального легкового автотранспорта</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11</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Гаражи</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12</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Автостоянки грузового автотранспорта</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13</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автозаправочных, газонаполнительных станций, автомоек</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14</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автопарков и депо транспортных средств, объекты дорожно-эксплуатационных служб</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15</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предприятий по ремонту и техническому обслуживанию общественных и личных транспортных средств</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16</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размещения ветеринарных клиник с содержанием животных и птиц, питомников и гостиниц для животных и птиц</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17</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органов государственной власти, местного самоуправления, государственных и муниципальных учреждений, казенных предприятий</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18</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административного назначения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19</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Зеленые насаждения санитарно-защитных зон</w:t>
            </w:r>
          </w:p>
        </w:tc>
      </w:tr>
      <w:tr w:rsidR="00B4128B">
        <w:tc>
          <w:tcPr>
            <w:tcW w:w="93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outlineLvl w:val="4"/>
            </w:pPr>
            <w:bookmarkStart w:id="108" w:name="Par1534"/>
            <w:bookmarkEnd w:id="108"/>
            <w:r>
              <w:t>Условно разрешенные виды использования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организаций розничной торговли продовольственными, непродовольственными группами товаров</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lastRenderedPageBreak/>
              <w:t>2</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организаций общественного питания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3</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Гостиницы</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4</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Общежития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5</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культурно-зрелищных учреждений и культурно-досуговых организаций</w:t>
            </w:r>
          </w:p>
        </w:tc>
      </w:tr>
    </w:tbl>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3.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B4128B" w:rsidRDefault="00B4128B">
      <w:pPr>
        <w:widowControl w:val="0"/>
        <w:autoSpaceDE w:val="0"/>
        <w:autoSpaceDN w:val="0"/>
        <w:adjustRightInd w:val="0"/>
        <w:ind w:firstLine="540"/>
      </w:pPr>
      <w:r>
        <w:t>- максимальная высота объектов капитального строительства, реконструкции не ограничена;</w:t>
      </w:r>
    </w:p>
    <w:p w:rsidR="00B4128B" w:rsidRDefault="00B4128B">
      <w:pPr>
        <w:widowControl w:val="0"/>
        <w:autoSpaceDE w:val="0"/>
        <w:autoSpaceDN w:val="0"/>
        <w:adjustRightInd w:val="0"/>
        <w:ind w:firstLine="540"/>
      </w:pPr>
      <w:r>
        <w:t>- предельные размеры земельных участков для зоны П-1 не устанавливаются;</w:t>
      </w:r>
    </w:p>
    <w:p w:rsidR="00B4128B" w:rsidRDefault="00B4128B">
      <w:pPr>
        <w:widowControl w:val="0"/>
        <w:autoSpaceDE w:val="0"/>
        <w:autoSpaceDN w:val="0"/>
        <w:adjustRightInd w:val="0"/>
        <w:ind w:firstLine="540"/>
      </w:pPr>
      <w:r>
        <w:t>- размеры земельных участков для зоны П-1 определяются в соответствии с требованиями технических регламентов, действующих нормативов градостроительного проектирования, иных требований в соответствии с действующим законодательством;</w:t>
      </w:r>
    </w:p>
    <w:p w:rsidR="00B4128B" w:rsidRDefault="00B4128B">
      <w:pPr>
        <w:widowControl w:val="0"/>
        <w:autoSpaceDE w:val="0"/>
        <w:autoSpaceDN w:val="0"/>
        <w:adjustRightInd w:val="0"/>
        <w:ind w:firstLine="540"/>
      </w:pPr>
      <w:r>
        <w:t>- максимальная высота объектов капитального строительства определяется проектной документацией;</w:t>
      </w:r>
    </w:p>
    <w:p w:rsidR="00B4128B" w:rsidRDefault="00B4128B">
      <w:pPr>
        <w:widowControl w:val="0"/>
        <w:autoSpaceDE w:val="0"/>
        <w:autoSpaceDN w:val="0"/>
        <w:adjustRightInd w:val="0"/>
        <w:ind w:firstLine="540"/>
      </w:pPr>
      <w:r>
        <w:t>-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B4128B" w:rsidRDefault="00B4128B">
      <w:pPr>
        <w:widowControl w:val="0"/>
        <w:autoSpaceDE w:val="0"/>
        <w:autoSpaceDN w:val="0"/>
        <w:adjustRightInd w:val="0"/>
      </w:pPr>
    </w:p>
    <w:p w:rsidR="00B4128B" w:rsidRDefault="00B4128B">
      <w:pPr>
        <w:widowControl w:val="0"/>
        <w:autoSpaceDE w:val="0"/>
        <w:autoSpaceDN w:val="0"/>
        <w:adjustRightInd w:val="0"/>
        <w:jc w:val="center"/>
        <w:outlineLvl w:val="3"/>
      </w:pPr>
      <w:bookmarkStart w:id="109" w:name="Par1553"/>
      <w:bookmarkEnd w:id="109"/>
      <w:r>
        <w:t>П-2 - Зона предприятий III - V класса опасности</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1. Цели выделения зоны:</w:t>
      </w:r>
    </w:p>
    <w:p w:rsidR="00B4128B" w:rsidRDefault="00B4128B">
      <w:pPr>
        <w:widowControl w:val="0"/>
        <w:autoSpaceDE w:val="0"/>
        <w:autoSpaceDN w:val="0"/>
        <w:adjustRightInd w:val="0"/>
        <w:ind w:firstLine="540"/>
      </w:pPr>
      <w:r>
        <w:t>Зона П-2 выделена для обеспечения правовых условий формирования коммунально-производственных предприятий и складских баз III - V класса вредности, имеющих санитарно-защитную зону 300 м - для предприятий III класса опасности; 100 м - для IV класса опасности и 50 м - для V класса опасности,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B4128B" w:rsidRDefault="00B4128B">
      <w:pPr>
        <w:widowControl w:val="0"/>
        <w:autoSpaceDE w:val="0"/>
        <w:autoSpaceDN w:val="0"/>
        <w:adjustRightInd w:val="0"/>
        <w:ind w:firstLine="540"/>
      </w:pPr>
      <w:r>
        <w:t>2. Основные и условно разрешенные виды использования земельных участков и объектов капитального строительства:</w:t>
      </w:r>
    </w:p>
    <w:p w:rsidR="00B4128B" w:rsidRDefault="00B4128B">
      <w:pPr>
        <w:widowControl w:val="0"/>
        <w:autoSpaceDE w:val="0"/>
        <w:autoSpaceDN w:val="0"/>
        <w:adjustRightInd w:val="0"/>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8789"/>
      </w:tblGrid>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DB7B55" w:rsidP="00DB7B55">
            <w:pPr>
              <w:widowControl w:val="0"/>
              <w:autoSpaceDE w:val="0"/>
              <w:autoSpaceDN w:val="0"/>
              <w:adjustRightInd w:val="0"/>
              <w:ind w:firstLine="0"/>
              <w:jc w:val="center"/>
            </w:pPr>
            <w:r>
              <w:t>№ </w:t>
            </w:r>
            <w:r w:rsidR="00B4128B">
              <w:t>п/п</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Наименование вида использования</w:t>
            </w:r>
          </w:p>
        </w:tc>
      </w:tr>
      <w:tr w:rsidR="00B4128B">
        <w:tc>
          <w:tcPr>
            <w:tcW w:w="93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outlineLvl w:val="4"/>
            </w:pPr>
            <w:bookmarkStart w:id="110" w:name="Par1561"/>
            <w:bookmarkEnd w:id="110"/>
            <w:r>
              <w:t>Основные виды разрешенного использования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lastRenderedPageBreak/>
              <w:t>1</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Промышленные предприятия, объекты и производства III класса опасности</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Промышленные предприятия, объекты и производства IV и V класса опасности</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3</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предприятий растениеводства, питомников и оранжерей садово-паркового хозяйства</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4</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складских предприятий</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5</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предприятий по переработке отходов производства и потребления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6</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научных, исследовательских, творческих, проектных, инновационных, деловых центров, бизнес-инкубаторов</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7</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организаций розничной торговли продовольственными, непродовольственными группами товаров</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8</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аварийно-эксплуатационных и спасательных служб, пожарных депо</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9</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Автостоянки индивидуального легкового автотранспорта</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10</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Гаражи</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11</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Автостоянки грузового автотранспорта</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12</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автозаправочных, газонаполнительных станций, автомоек</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13</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автопарков и депо транспортных средств, объекты дорожно-эксплуатационных служб</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14</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предприятий по ремонту и техническому обслуживанию общественных и личных транспортных средств</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15</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организаций оптовой торговли</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16</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размещения ветеринарных клиник с содержанием животных и птиц, питомников и гостиниц для животных и птиц</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17</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Гостиницы</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18</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органов государственной власти, местного самоуправления, государственных и муниципальных учреждений, казенных предприятий</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19</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административного назначения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lastRenderedPageBreak/>
              <w:t>20</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Зеленые насаждения санитарно-защитных зон</w:t>
            </w:r>
          </w:p>
        </w:tc>
      </w:tr>
      <w:tr w:rsidR="00B4128B">
        <w:tc>
          <w:tcPr>
            <w:tcW w:w="93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outlineLvl w:val="4"/>
            </w:pPr>
            <w:bookmarkStart w:id="111" w:name="Par1602"/>
            <w:bookmarkEnd w:id="111"/>
            <w:r>
              <w:t>Условно разрешенные виды использования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организаций общественного питания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Общежития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3</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культурно-зрелищных учреждений и культурно-досуговых организаций</w:t>
            </w:r>
          </w:p>
        </w:tc>
      </w:tr>
    </w:tbl>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3.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B4128B" w:rsidRDefault="00B4128B">
      <w:pPr>
        <w:widowControl w:val="0"/>
        <w:autoSpaceDE w:val="0"/>
        <w:autoSpaceDN w:val="0"/>
        <w:adjustRightInd w:val="0"/>
        <w:ind w:firstLine="540"/>
      </w:pPr>
      <w:r>
        <w:t>- максимальная высота объектов капитального строительства, реконструкции не ограничена;</w:t>
      </w:r>
    </w:p>
    <w:p w:rsidR="00B4128B" w:rsidRDefault="00B4128B">
      <w:pPr>
        <w:widowControl w:val="0"/>
        <w:autoSpaceDE w:val="0"/>
        <w:autoSpaceDN w:val="0"/>
        <w:adjustRightInd w:val="0"/>
        <w:ind w:firstLine="540"/>
      </w:pPr>
      <w:r>
        <w:t>- предельные размеры земельных участков для зоны П-2 не устанавливаются;</w:t>
      </w:r>
    </w:p>
    <w:p w:rsidR="00B4128B" w:rsidRDefault="00B4128B">
      <w:pPr>
        <w:widowControl w:val="0"/>
        <w:autoSpaceDE w:val="0"/>
        <w:autoSpaceDN w:val="0"/>
        <w:adjustRightInd w:val="0"/>
        <w:ind w:firstLine="540"/>
      </w:pPr>
      <w:r>
        <w:t>- размеры земельных участков для зоны П-2 определяются в соответствии с требованиями технических регламентов, действующих нормативов градостроительного проектирования, иных требований в соответствии с действующим законодательством;</w:t>
      </w:r>
    </w:p>
    <w:p w:rsidR="00B4128B" w:rsidRDefault="00B4128B">
      <w:pPr>
        <w:widowControl w:val="0"/>
        <w:autoSpaceDE w:val="0"/>
        <w:autoSpaceDN w:val="0"/>
        <w:adjustRightInd w:val="0"/>
        <w:ind w:firstLine="540"/>
      </w:pPr>
      <w:r>
        <w:t>- максимальная высота объектов капитального строительства определяется проектной документацией;</w:t>
      </w:r>
    </w:p>
    <w:p w:rsidR="00B4128B" w:rsidRDefault="00B4128B">
      <w:pPr>
        <w:widowControl w:val="0"/>
        <w:autoSpaceDE w:val="0"/>
        <w:autoSpaceDN w:val="0"/>
        <w:adjustRightInd w:val="0"/>
        <w:ind w:firstLine="540"/>
      </w:pPr>
      <w:r>
        <w:t>-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outlineLvl w:val="2"/>
      </w:pPr>
      <w:bookmarkStart w:id="112" w:name="Par1617"/>
      <w:bookmarkEnd w:id="112"/>
      <w:r>
        <w:t>Статья 28. Градостроительные регламенты. Зона инженерной и транспортной инфраструктур "Т"</w:t>
      </w:r>
    </w:p>
    <w:p w:rsidR="00B4128B" w:rsidRDefault="00B4128B">
      <w:pPr>
        <w:widowControl w:val="0"/>
        <w:autoSpaceDE w:val="0"/>
        <w:autoSpaceDN w:val="0"/>
        <w:adjustRightInd w:val="0"/>
      </w:pPr>
    </w:p>
    <w:p w:rsidR="00B4128B" w:rsidRDefault="00B4128B">
      <w:pPr>
        <w:widowControl w:val="0"/>
        <w:autoSpaceDE w:val="0"/>
        <w:autoSpaceDN w:val="0"/>
        <w:adjustRightInd w:val="0"/>
        <w:jc w:val="center"/>
        <w:outlineLvl w:val="3"/>
      </w:pPr>
      <w:bookmarkStart w:id="113" w:name="Par1619"/>
      <w:bookmarkEnd w:id="113"/>
      <w:r>
        <w:t>Т-1 - Зона объектов инженерной инфраструктуры</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1. Цели выделения зоны:</w:t>
      </w:r>
    </w:p>
    <w:p w:rsidR="00B4128B" w:rsidRDefault="00B4128B">
      <w:pPr>
        <w:widowControl w:val="0"/>
        <w:autoSpaceDE w:val="0"/>
        <w:autoSpaceDN w:val="0"/>
        <w:adjustRightInd w:val="0"/>
        <w:ind w:firstLine="540"/>
      </w:pPr>
      <w:r>
        <w:t>Формирование комплексов объектов городской инженерной и транспортной инфраструктуры для обеспечения деятельности организаций и (или) эксплуатации инженерных объектов.</w:t>
      </w:r>
    </w:p>
    <w:p w:rsidR="00B4128B" w:rsidRDefault="00B4128B">
      <w:pPr>
        <w:widowControl w:val="0"/>
        <w:autoSpaceDE w:val="0"/>
        <w:autoSpaceDN w:val="0"/>
        <w:adjustRightInd w:val="0"/>
        <w:ind w:firstLine="540"/>
      </w:pPr>
      <w:r>
        <w:t>2. Основные и условно разрешенные виды использования земельных участков и объектов капитального строительства:</w:t>
      </w:r>
    </w:p>
    <w:p w:rsidR="00B4128B" w:rsidRDefault="00B4128B">
      <w:pPr>
        <w:widowControl w:val="0"/>
        <w:autoSpaceDE w:val="0"/>
        <w:autoSpaceDN w:val="0"/>
        <w:adjustRightInd w:val="0"/>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8789"/>
      </w:tblGrid>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DB7B55" w:rsidP="00DB7B55">
            <w:pPr>
              <w:widowControl w:val="0"/>
              <w:autoSpaceDE w:val="0"/>
              <w:autoSpaceDN w:val="0"/>
              <w:adjustRightInd w:val="0"/>
              <w:ind w:firstLine="0"/>
              <w:jc w:val="center"/>
            </w:pPr>
            <w:r>
              <w:t>№ </w:t>
            </w:r>
            <w:r w:rsidR="00B4128B">
              <w:t>п/п</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Наименование вида использования</w:t>
            </w:r>
          </w:p>
        </w:tc>
      </w:tr>
      <w:tr w:rsidR="00B4128B">
        <w:tc>
          <w:tcPr>
            <w:tcW w:w="93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outlineLvl w:val="4"/>
            </w:pPr>
            <w:bookmarkStart w:id="114" w:name="Par1627"/>
            <w:bookmarkEnd w:id="114"/>
            <w:r>
              <w:t>Основные виды разрешенного использования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lastRenderedPageBreak/>
              <w:t>1</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водопроводных станций (водозаборных и очистных сооружений), общегородских водозаборных сооружений промышленного водопровода (водозаборных сооружений и насосных станций)</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 xml:space="preserve">Объекты водопроводных регулирующих узлов, </w:t>
            </w:r>
            <w:proofErr w:type="spellStart"/>
            <w:r>
              <w:t>повысительных</w:t>
            </w:r>
            <w:proofErr w:type="spellEnd"/>
            <w:r>
              <w:t xml:space="preserve"> водопроводных насосных станций, водозаборных узлов с артезианскими скважинами и резервуарами</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3</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городских канализационных очистных сооружений, насосных станций и регулирующих резервуаров</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4</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пунктов перехода ВЛЭП в КЛЭП</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5</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контрольно-распределительных пунктов (КРП), газораспределительных станций (ГРС) и головных газорегуляторных пунктов (ГГРП) на газопроводах высокого давления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6</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Станции и антенны сотовой, радиорелейной и спутниковой связи</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7</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очистных сооружений поверхностного стока</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8</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Зеленые насаждения санитарно-защитных зон</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9</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инженерной инфраструктуры (котельных, теплоэлектростанций малой мощности (мини-ТЭС), распределительных пунктов (РП), распределительных трансформаторных пунктов (РТП), трансформаторных подстанций (ТП), центральных и индивидуальных тепловых пунктов (ЦТП, ИТП), автономных источников теплоснабжения (АИТ), тепловых камер - павильонов, газорегуляторных пунктов (ГРП) на газопроводах давлением менее 1,2 МПа, индивидуальных артезианских скважин, канализационных насосных станций малой производительности)</w:t>
            </w:r>
          </w:p>
        </w:tc>
      </w:tr>
      <w:tr w:rsidR="00B4128B">
        <w:tc>
          <w:tcPr>
            <w:tcW w:w="93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outlineLvl w:val="4"/>
            </w:pPr>
            <w:bookmarkStart w:id="115" w:name="Par1646"/>
            <w:bookmarkEnd w:id="115"/>
            <w:r>
              <w:t>Условно разрешенные виды использования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Гаражи</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Автостоянки индивидуального легкового автотранспорта</w:t>
            </w:r>
          </w:p>
        </w:tc>
      </w:tr>
    </w:tbl>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3.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B4128B" w:rsidRDefault="00B4128B">
      <w:pPr>
        <w:widowControl w:val="0"/>
        <w:autoSpaceDE w:val="0"/>
        <w:autoSpaceDN w:val="0"/>
        <w:adjustRightInd w:val="0"/>
        <w:ind w:firstLine="540"/>
      </w:pPr>
      <w:r>
        <w:t>- предельные размеры земельных участков для зоны Т-1 не устанавливаются;</w:t>
      </w:r>
    </w:p>
    <w:p w:rsidR="00B4128B" w:rsidRDefault="00B4128B">
      <w:pPr>
        <w:widowControl w:val="0"/>
        <w:autoSpaceDE w:val="0"/>
        <w:autoSpaceDN w:val="0"/>
        <w:adjustRightInd w:val="0"/>
        <w:ind w:firstLine="540"/>
      </w:pPr>
      <w:r>
        <w:t xml:space="preserve">- размеры земельных участков для зоны Т-1 определяются в соответствии с требованиями технических регламентов, действующих нормативов градостроительного проектирования, иных требований в соответствии с </w:t>
      </w:r>
      <w:r>
        <w:lastRenderedPageBreak/>
        <w:t>действующим законодательством;</w:t>
      </w:r>
    </w:p>
    <w:p w:rsidR="00B4128B" w:rsidRDefault="00B4128B">
      <w:pPr>
        <w:widowControl w:val="0"/>
        <w:autoSpaceDE w:val="0"/>
        <w:autoSpaceDN w:val="0"/>
        <w:adjustRightInd w:val="0"/>
        <w:ind w:firstLine="540"/>
      </w:pPr>
      <w:r>
        <w:t>- максимальная высота объектов капитального строительства определяется проектной документацией;</w:t>
      </w:r>
    </w:p>
    <w:p w:rsidR="00B4128B" w:rsidRDefault="00B4128B">
      <w:pPr>
        <w:widowControl w:val="0"/>
        <w:autoSpaceDE w:val="0"/>
        <w:autoSpaceDN w:val="0"/>
        <w:adjustRightInd w:val="0"/>
        <w:ind w:firstLine="540"/>
      </w:pPr>
      <w:r>
        <w:t>-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B4128B" w:rsidRDefault="00B4128B">
      <w:pPr>
        <w:widowControl w:val="0"/>
        <w:autoSpaceDE w:val="0"/>
        <w:autoSpaceDN w:val="0"/>
        <w:adjustRightInd w:val="0"/>
        <w:ind w:firstLine="540"/>
      </w:pPr>
      <w:r>
        <w:t>- режим использования территории определяется в соответствии с назначением объекта согласно требований специальных нормативов и правил.</w:t>
      </w:r>
    </w:p>
    <w:p w:rsidR="00B4128B" w:rsidRDefault="00B4128B">
      <w:pPr>
        <w:widowControl w:val="0"/>
        <w:autoSpaceDE w:val="0"/>
        <w:autoSpaceDN w:val="0"/>
        <w:adjustRightInd w:val="0"/>
      </w:pPr>
    </w:p>
    <w:p w:rsidR="00B4128B" w:rsidRDefault="00B4128B">
      <w:pPr>
        <w:widowControl w:val="0"/>
        <w:autoSpaceDE w:val="0"/>
        <w:autoSpaceDN w:val="0"/>
        <w:adjustRightInd w:val="0"/>
        <w:jc w:val="center"/>
        <w:outlineLvl w:val="3"/>
      </w:pPr>
      <w:bookmarkStart w:id="116" w:name="Par1659"/>
      <w:bookmarkEnd w:id="116"/>
      <w:r>
        <w:t>Т-2 - Зона объектов транспортной инфраструктуры</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1. Цели выделения зоны:</w:t>
      </w:r>
    </w:p>
    <w:p w:rsidR="00B4128B" w:rsidRDefault="00B4128B">
      <w:pPr>
        <w:widowControl w:val="0"/>
        <w:autoSpaceDE w:val="0"/>
        <w:autoSpaceDN w:val="0"/>
        <w:adjustRightInd w:val="0"/>
        <w:ind w:firstLine="540"/>
      </w:pPr>
      <w:r>
        <w:t>Развитие объектов автомобильного транспорта в соответствии с их технологическими потребностями и условиями размещения на территории населенного пункта город Тула, развитие комплексов пассажирских и грузовых терминалов, оснащенных всеми необходимыми для качественного выполнения основных функций технологическими и социальными объектами.</w:t>
      </w:r>
    </w:p>
    <w:p w:rsidR="00B4128B" w:rsidRDefault="00B4128B">
      <w:pPr>
        <w:widowControl w:val="0"/>
        <w:autoSpaceDE w:val="0"/>
        <w:autoSpaceDN w:val="0"/>
        <w:adjustRightInd w:val="0"/>
        <w:ind w:firstLine="540"/>
      </w:pPr>
      <w:r>
        <w:t>2. Основные и условно разрешенные виды использования земельных участков и объектов капитального строительства:</w:t>
      </w:r>
    </w:p>
    <w:p w:rsidR="00B4128B" w:rsidRDefault="00B4128B">
      <w:pPr>
        <w:widowControl w:val="0"/>
        <w:autoSpaceDE w:val="0"/>
        <w:autoSpaceDN w:val="0"/>
        <w:adjustRightInd w:val="0"/>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8789"/>
      </w:tblGrid>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DB7B55" w:rsidP="00DB7B55">
            <w:pPr>
              <w:widowControl w:val="0"/>
              <w:autoSpaceDE w:val="0"/>
              <w:autoSpaceDN w:val="0"/>
              <w:adjustRightInd w:val="0"/>
              <w:ind w:firstLine="0"/>
              <w:jc w:val="center"/>
            </w:pPr>
            <w:r>
              <w:t>№ </w:t>
            </w:r>
            <w:r w:rsidR="00B4128B">
              <w:t>п/п</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Наименование вида использования</w:t>
            </w:r>
          </w:p>
        </w:tc>
      </w:tr>
      <w:tr w:rsidR="00B4128B">
        <w:tc>
          <w:tcPr>
            <w:tcW w:w="93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outlineLvl w:val="4"/>
            </w:pPr>
            <w:bookmarkStart w:id="117" w:name="Par1667"/>
            <w:bookmarkEnd w:id="117"/>
            <w:r>
              <w:t>Основные виды разрешенного использования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инфраструктуры автомобильного транспорта</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Автовокзалы, автостанции</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3</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Гаражи</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4</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Стоянки грузового автотранспорта</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5</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Стоянки городского транспорта (ведомственного, экскурсионного, такси)</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6</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автозаправочных, газонаполнительных станций, автомоек</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7</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автопарков и депо транспортных средств, объекты дорожно-эксплуатационных служб</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8</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предприятий по ремонту и техническому обслуживанию общественных и личных транспортных средств</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9</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Зеленые насаждения санитарно-защитных зон</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10</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размещения ветеринарных клиник с содержанием животных и птиц, питомников и гостиниц для животных и птиц</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lastRenderedPageBreak/>
              <w:t>11</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Автостоянки индивидуального легкового автотранспорта</w:t>
            </w:r>
          </w:p>
        </w:tc>
      </w:tr>
      <w:tr w:rsidR="00B4128B">
        <w:tc>
          <w:tcPr>
            <w:tcW w:w="93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outlineLvl w:val="4"/>
            </w:pPr>
            <w:bookmarkStart w:id="118" w:name="Par1690"/>
            <w:bookmarkEnd w:id="118"/>
            <w:r>
              <w:t>Условно разрешенные виды использования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складских предприятий</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организаций розничной торговли продовольственными, непродовольственными группами товаров</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3</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организаций общественного питания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4</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размещения учреждений и организаций бытового обслуживания</w:t>
            </w:r>
          </w:p>
        </w:tc>
      </w:tr>
    </w:tbl>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3.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B4128B" w:rsidRDefault="00B4128B">
      <w:pPr>
        <w:widowControl w:val="0"/>
        <w:autoSpaceDE w:val="0"/>
        <w:autoSpaceDN w:val="0"/>
        <w:adjustRightInd w:val="0"/>
        <w:ind w:firstLine="540"/>
      </w:pPr>
      <w:r>
        <w:t>- предельные размеры земельных участков для зоны Т-2 не устанавливаются;</w:t>
      </w:r>
    </w:p>
    <w:p w:rsidR="00B4128B" w:rsidRDefault="00B4128B">
      <w:pPr>
        <w:widowControl w:val="0"/>
        <w:autoSpaceDE w:val="0"/>
        <w:autoSpaceDN w:val="0"/>
        <w:adjustRightInd w:val="0"/>
        <w:ind w:firstLine="540"/>
      </w:pPr>
      <w:r>
        <w:t>- размеры земельных участков для зоны Т-2 определяются в соответствии с требованиями технических регламентов, действующих нормативов градостроительного проектирования, иных требований в соответствии с действующим законодательством;</w:t>
      </w:r>
    </w:p>
    <w:p w:rsidR="00B4128B" w:rsidRDefault="00B4128B">
      <w:pPr>
        <w:widowControl w:val="0"/>
        <w:autoSpaceDE w:val="0"/>
        <w:autoSpaceDN w:val="0"/>
        <w:adjustRightInd w:val="0"/>
        <w:ind w:firstLine="540"/>
      </w:pPr>
      <w:r>
        <w:t>-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B4128B" w:rsidRDefault="00B4128B">
      <w:pPr>
        <w:widowControl w:val="0"/>
        <w:autoSpaceDE w:val="0"/>
        <w:autoSpaceDN w:val="0"/>
        <w:adjustRightInd w:val="0"/>
        <w:ind w:firstLine="540"/>
      </w:pPr>
      <w:r>
        <w:t>- максимальная высота объектов капитального строительства определяется проектной документацией;</w:t>
      </w:r>
    </w:p>
    <w:p w:rsidR="00B4128B" w:rsidRDefault="00B4128B">
      <w:pPr>
        <w:widowControl w:val="0"/>
        <w:autoSpaceDE w:val="0"/>
        <w:autoSpaceDN w:val="0"/>
        <w:adjustRightInd w:val="0"/>
        <w:ind w:firstLine="540"/>
      </w:pPr>
      <w:r>
        <w:t>- режим использования территории определяется в соответствии с назначением объекта согласно требований специальных нормативов и правил.</w:t>
      </w:r>
    </w:p>
    <w:p w:rsidR="00B4128B" w:rsidRDefault="00B4128B">
      <w:pPr>
        <w:widowControl w:val="0"/>
        <w:autoSpaceDE w:val="0"/>
        <w:autoSpaceDN w:val="0"/>
        <w:adjustRightInd w:val="0"/>
      </w:pPr>
    </w:p>
    <w:p w:rsidR="00B4128B" w:rsidRDefault="00B4128B">
      <w:pPr>
        <w:widowControl w:val="0"/>
        <w:autoSpaceDE w:val="0"/>
        <w:autoSpaceDN w:val="0"/>
        <w:adjustRightInd w:val="0"/>
        <w:jc w:val="center"/>
        <w:outlineLvl w:val="3"/>
      </w:pPr>
      <w:bookmarkStart w:id="119" w:name="Par1707"/>
      <w:bookmarkEnd w:id="119"/>
      <w:r>
        <w:t>Т-3 - Зона объектов железнодорожного транспорта</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1. Цели выделения зоны:</w:t>
      </w:r>
    </w:p>
    <w:p w:rsidR="00B4128B" w:rsidRDefault="00B4128B">
      <w:pPr>
        <w:widowControl w:val="0"/>
        <w:autoSpaceDE w:val="0"/>
        <w:autoSpaceDN w:val="0"/>
        <w:adjustRightInd w:val="0"/>
        <w:ind w:firstLine="540"/>
      </w:pPr>
      <w:r>
        <w:t>Развитие объектов железнодорожного транспорта в соответствии с их технологическими потребностями и условиями размещения на территории населенного пункта город Тула, развитие комплексов пассажирских и грузовых терминалов, оснащенных всеми необходимыми для качественного выполнения основных функций технологическими и социальными объектами.</w:t>
      </w:r>
    </w:p>
    <w:p w:rsidR="00B4128B" w:rsidRDefault="00B4128B">
      <w:pPr>
        <w:widowControl w:val="0"/>
        <w:autoSpaceDE w:val="0"/>
        <w:autoSpaceDN w:val="0"/>
        <w:adjustRightInd w:val="0"/>
        <w:ind w:firstLine="540"/>
      </w:pPr>
      <w:r>
        <w:t>2. Основные и условно разрешенные виды использования земельных участков и объектов капитального строительства:</w:t>
      </w:r>
    </w:p>
    <w:p w:rsidR="00B4128B" w:rsidRDefault="00B4128B">
      <w:pPr>
        <w:widowControl w:val="0"/>
        <w:autoSpaceDE w:val="0"/>
        <w:autoSpaceDN w:val="0"/>
        <w:adjustRightInd w:val="0"/>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8789"/>
      </w:tblGrid>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DB7B55" w:rsidP="00DB7B55">
            <w:pPr>
              <w:widowControl w:val="0"/>
              <w:autoSpaceDE w:val="0"/>
              <w:autoSpaceDN w:val="0"/>
              <w:adjustRightInd w:val="0"/>
              <w:ind w:firstLine="0"/>
              <w:jc w:val="center"/>
            </w:pPr>
            <w:r>
              <w:t>№ </w:t>
            </w:r>
            <w:r w:rsidR="00B4128B">
              <w:t>п/п</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Наименование вида использования</w:t>
            </w:r>
          </w:p>
        </w:tc>
      </w:tr>
      <w:tr w:rsidR="00B4128B">
        <w:tc>
          <w:tcPr>
            <w:tcW w:w="93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outlineLvl w:val="4"/>
            </w:pPr>
            <w:bookmarkStart w:id="120" w:name="Par1715"/>
            <w:bookmarkEnd w:id="120"/>
            <w:r>
              <w:lastRenderedPageBreak/>
              <w:t>Основные виды разрешенного использования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инфраструктуры железнодорожного транспорта</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Железнодорожные вокзалы и станции</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3</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Зеленые насаждения санитарно-защитных зон</w:t>
            </w:r>
          </w:p>
        </w:tc>
      </w:tr>
      <w:tr w:rsidR="00B4128B">
        <w:tc>
          <w:tcPr>
            <w:tcW w:w="93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outlineLvl w:val="4"/>
            </w:pPr>
            <w:bookmarkStart w:id="121" w:name="Par1722"/>
            <w:bookmarkEnd w:id="121"/>
            <w:r>
              <w:t>Условно разрешенные виды использования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Автовокзалы, автостанции</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инфраструктуры автомобильного транспорта</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3</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складских предприятий</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4</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организаций розничной торговли продовольственными, непродовольственными группами товаров</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5</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организаций общественного питания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6</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размещения учреждений и организаций бытового обслуживания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7</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Автостоянки индивидуального легкового автотранспорта</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8</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автомоек</w:t>
            </w:r>
          </w:p>
        </w:tc>
      </w:tr>
    </w:tbl>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3.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B4128B" w:rsidRDefault="00B4128B">
      <w:pPr>
        <w:widowControl w:val="0"/>
        <w:autoSpaceDE w:val="0"/>
        <w:autoSpaceDN w:val="0"/>
        <w:adjustRightInd w:val="0"/>
        <w:ind w:firstLine="540"/>
      </w:pPr>
      <w:r>
        <w:t>- предельные размеры земельных участков для зоны Т-3 не устанавливаются;</w:t>
      </w:r>
    </w:p>
    <w:p w:rsidR="00B4128B" w:rsidRDefault="00B4128B">
      <w:pPr>
        <w:widowControl w:val="0"/>
        <w:autoSpaceDE w:val="0"/>
        <w:autoSpaceDN w:val="0"/>
        <w:adjustRightInd w:val="0"/>
        <w:ind w:firstLine="540"/>
      </w:pPr>
      <w:r>
        <w:t>- размеры земельных участков для зоны Т-3 определяются в соответствии с требованиями технических регламентов, действующих нормативов градостроительного проектирования, иных требований в соответствии с действующим законодательством;</w:t>
      </w:r>
    </w:p>
    <w:p w:rsidR="00B4128B" w:rsidRDefault="00B4128B">
      <w:pPr>
        <w:widowControl w:val="0"/>
        <w:autoSpaceDE w:val="0"/>
        <w:autoSpaceDN w:val="0"/>
        <w:adjustRightInd w:val="0"/>
        <w:ind w:firstLine="540"/>
      </w:pPr>
      <w:r>
        <w:t>- максимальная высота объектов капитального строительства определяется проектной документацией;</w:t>
      </w:r>
    </w:p>
    <w:p w:rsidR="00B4128B" w:rsidRDefault="00B4128B">
      <w:pPr>
        <w:widowControl w:val="0"/>
        <w:autoSpaceDE w:val="0"/>
        <w:autoSpaceDN w:val="0"/>
        <w:adjustRightInd w:val="0"/>
        <w:ind w:firstLine="540"/>
      </w:pPr>
      <w:r>
        <w:t>-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B4128B" w:rsidRDefault="00B4128B">
      <w:pPr>
        <w:widowControl w:val="0"/>
        <w:autoSpaceDE w:val="0"/>
        <w:autoSpaceDN w:val="0"/>
        <w:adjustRightInd w:val="0"/>
        <w:ind w:firstLine="540"/>
      </w:pPr>
      <w:r>
        <w:t>- режим использования территории определяется в соответствии с назначением объекта согласно требований специальных нормативов и правил.</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outlineLvl w:val="2"/>
      </w:pPr>
      <w:bookmarkStart w:id="122" w:name="Par1747"/>
      <w:bookmarkEnd w:id="122"/>
      <w:r>
        <w:t>Статья 29. Градостроительные регламенты. Зоны специального назначения "С"</w:t>
      </w:r>
    </w:p>
    <w:p w:rsidR="00B4128B" w:rsidRDefault="00B4128B">
      <w:pPr>
        <w:widowControl w:val="0"/>
        <w:autoSpaceDE w:val="0"/>
        <w:autoSpaceDN w:val="0"/>
        <w:adjustRightInd w:val="0"/>
      </w:pPr>
    </w:p>
    <w:p w:rsidR="00B4128B" w:rsidRDefault="00B4128B">
      <w:pPr>
        <w:widowControl w:val="0"/>
        <w:autoSpaceDE w:val="0"/>
        <w:autoSpaceDN w:val="0"/>
        <w:adjustRightInd w:val="0"/>
        <w:jc w:val="center"/>
        <w:outlineLvl w:val="3"/>
      </w:pPr>
      <w:bookmarkStart w:id="123" w:name="Par1749"/>
      <w:bookmarkEnd w:id="123"/>
      <w:r>
        <w:lastRenderedPageBreak/>
        <w:t>С-1 - Зона кладбищ</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1. Цели выделения зоны:</w:t>
      </w:r>
    </w:p>
    <w:p w:rsidR="00B4128B" w:rsidRDefault="00B4128B">
      <w:pPr>
        <w:widowControl w:val="0"/>
        <w:autoSpaceDE w:val="0"/>
        <w:autoSpaceDN w:val="0"/>
        <w:adjustRightInd w:val="0"/>
        <w:ind w:firstLine="540"/>
      </w:pPr>
      <w:r>
        <w:t>Обеспечение правовых условий размещения объектов, использование которых несовместимо с территориальными зонами другого назначения (кладбищ, крематориев).</w:t>
      </w:r>
    </w:p>
    <w:p w:rsidR="00B4128B" w:rsidRDefault="00B4128B">
      <w:pPr>
        <w:widowControl w:val="0"/>
        <w:autoSpaceDE w:val="0"/>
        <w:autoSpaceDN w:val="0"/>
        <w:adjustRightInd w:val="0"/>
        <w:ind w:firstLine="540"/>
      </w:pPr>
      <w:r>
        <w:t>2. Основные и условно разрешенные виды использования земельных участков и объектов капитального строительства:</w:t>
      </w:r>
    </w:p>
    <w:p w:rsidR="00B4128B" w:rsidRDefault="00B4128B">
      <w:pPr>
        <w:widowControl w:val="0"/>
        <w:autoSpaceDE w:val="0"/>
        <w:autoSpaceDN w:val="0"/>
        <w:adjustRightInd w:val="0"/>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8789"/>
      </w:tblGrid>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DB7B55" w:rsidP="00DB7B55">
            <w:pPr>
              <w:widowControl w:val="0"/>
              <w:autoSpaceDE w:val="0"/>
              <w:autoSpaceDN w:val="0"/>
              <w:adjustRightInd w:val="0"/>
              <w:ind w:firstLine="0"/>
              <w:jc w:val="center"/>
            </w:pPr>
            <w:r>
              <w:t>№ </w:t>
            </w:r>
            <w:r w:rsidR="00B4128B">
              <w:t>п/п</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Наименование вида использования</w:t>
            </w:r>
          </w:p>
        </w:tc>
      </w:tr>
      <w:tr w:rsidR="00B4128B">
        <w:tc>
          <w:tcPr>
            <w:tcW w:w="93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outlineLvl w:val="4"/>
            </w:pPr>
            <w:bookmarkStart w:id="124" w:name="Par1757"/>
            <w:bookmarkEnd w:id="124"/>
            <w:r>
              <w:t>Основные виды разрешенного использования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Кладбища</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Крематории</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3</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культового и религиозного назначения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4</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организаций розничной торговли продовольственными, непродовольственными группами товаров</w:t>
            </w:r>
          </w:p>
        </w:tc>
      </w:tr>
    </w:tbl>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3.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B4128B" w:rsidRDefault="00B4128B">
      <w:pPr>
        <w:widowControl w:val="0"/>
        <w:autoSpaceDE w:val="0"/>
        <w:autoSpaceDN w:val="0"/>
        <w:adjustRightInd w:val="0"/>
        <w:ind w:firstLine="540"/>
      </w:pPr>
      <w:r>
        <w:t>- предельные размеры земельных участков для зоны С-2 не устанавливаются;</w:t>
      </w:r>
    </w:p>
    <w:p w:rsidR="00B4128B" w:rsidRDefault="00B4128B">
      <w:pPr>
        <w:widowControl w:val="0"/>
        <w:autoSpaceDE w:val="0"/>
        <w:autoSpaceDN w:val="0"/>
        <w:adjustRightInd w:val="0"/>
        <w:ind w:firstLine="540"/>
      </w:pPr>
      <w:r>
        <w:t>- размеры земельных участков для зоны С-2 определяются в соответствии с требованиями технических регламентов, действующих нормативов градостроительного проектирования, иных требований в соответствии с действующим законодательством;</w:t>
      </w:r>
    </w:p>
    <w:p w:rsidR="00B4128B" w:rsidRDefault="00B4128B">
      <w:pPr>
        <w:widowControl w:val="0"/>
        <w:autoSpaceDE w:val="0"/>
        <w:autoSpaceDN w:val="0"/>
        <w:adjustRightInd w:val="0"/>
        <w:ind w:firstLine="540"/>
      </w:pPr>
      <w:r>
        <w:t>- максимальная высота объектов капитального строительства определяется проектной документацией;</w:t>
      </w:r>
    </w:p>
    <w:p w:rsidR="00B4128B" w:rsidRDefault="00B4128B">
      <w:pPr>
        <w:widowControl w:val="0"/>
        <w:autoSpaceDE w:val="0"/>
        <w:autoSpaceDN w:val="0"/>
        <w:adjustRightInd w:val="0"/>
        <w:ind w:firstLine="540"/>
      </w:pPr>
      <w:r>
        <w:t>-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B4128B" w:rsidRDefault="00B4128B">
      <w:pPr>
        <w:widowControl w:val="0"/>
        <w:autoSpaceDE w:val="0"/>
        <w:autoSpaceDN w:val="0"/>
        <w:adjustRightInd w:val="0"/>
      </w:pPr>
    </w:p>
    <w:p w:rsidR="00B4128B" w:rsidRDefault="00B4128B">
      <w:pPr>
        <w:widowControl w:val="0"/>
        <w:autoSpaceDE w:val="0"/>
        <w:autoSpaceDN w:val="0"/>
        <w:adjustRightInd w:val="0"/>
        <w:jc w:val="center"/>
        <w:outlineLvl w:val="3"/>
      </w:pPr>
      <w:bookmarkStart w:id="125" w:name="Par1773"/>
      <w:bookmarkEnd w:id="125"/>
      <w:r>
        <w:t>С-2 - Зона полигонов ТБО</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1. Цели выделения зоны:</w:t>
      </w:r>
    </w:p>
    <w:p w:rsidR="00B4128B" w:rsidRDefault="00B4128B">
      <w:pPr>
        <w:widowControl w:val="0"/>
        <w:autoSpaceDE w:val="0"/>
        <w:autoSpaceDN w:val="0"/>
        <w:adjustRightInd w:val="0"/>
        <w:ind w:firstLine="540"/>
      </w:pPr>
      <w:r>
        <w:t>Обеспечение правовых условий размещения объектов, использование которых несовместимо с территориальными зонами другого назначения (скотомогильников, свалок твердых бытовых отходов, очистных сооружений канализации и иных объектов ограниченного доступа городского хозяйства).</w:t>
      </w:r>
    </w:p>
    <w:p w:rsidR="00B4128B" w:rsidRDefault="00B4128B">
      <w:pPr>
        <w:widowControl w:val="0"/>
        <w:autoSpaceDE w:val="0"/>
        <w:autoSpaceDN w:val="0"/>
        <w:adjustRightInd w:val="0"/>
        <w:ind w:firstLine="540"/>
      </w:pPr>
      <w:r>
        <w:t xml:space="preserve">2. Основные виды разрешенного использования земельных участков и </w:t>
      </w:r>
      <w:r>
        <w:lastRenderedPageBreak/>
        <w:t>объектов капитального строительства:</w:t>
      </w:r>
    </w:p>
    <w:p w:rsidR="00B4128B" w:rsidRDefault="00B4128B">
      <w:pPr>
        <w:widowControl w:val="0"/>
        <w:autoSpaceDE w:val="0"/>
        <w:autoSpaceDN w:val="0"/>
        <w:adjustRightInd w:val="0"/>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8789"/>
      </w:tblGrid>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DB7B55" w:rsidP="00DB7B55">
            <w:pPr>
              <w:widowControl w:val="0"/>
              <w:autoSpaceDE w:val="0"/>
              <w:autoSpaceDN w:val="0"/>
              <w:adjustRightInd w:val="0"/>
              <w:ind w:firstLine="0"/>
              <w:jc w:val="center"/>
            </w:pPr>
            <w:r>
              <w:t>№ </w:t>
            </w:r>
            <w:r w:rsidR="00B4128B">
              <w:t>п/п</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Наименование вида использования</w:t>
            </w:r>
          </w:p>
        </w:tc>
      </w:tr>
      <w:tr w:rsidR="00B4128B">
        <w:tc>
          <w:tcPr>
            <w:tcW w:w="93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outlineLvl w:val="4"/>
            </w:pPr>
            <w:bookmarkStart w:id="126" w:name="Par1781"/>
            <w:bookmarkEnd w:id="126"/>
            <w:r>
              <w:t>Основные виды разрешенного использования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мусороперерабатывающих предприятий</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полигонов утилизации и захоронения отходов производства и потребления (твердых бытовых отходов, промышленных и строительных отходов)</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3</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Зеленые насаждения санитарно-защитных зон</w:t>
            </w:r>
          </w:p>
        </w:tc>
      </w:tr>
    </w:tbl>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3.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B4128B" w:rsidRDefault="00B4128B">
      <w:pPr>
        <w:widowControl w:val="0"/>
        <w:autoSpaceDE w:val="0"/>
        <w:autoSpaceDN w:val="0"/>
        <w:adjustRightInd w:val="0"/>
        <w:ind w:firstLine="540"/>
      </w:pPr>
      <w:r>
        <w:t>- предельные размеры земельных участков для зоны С-1 не устанавливаются;</w:t>
      </w:r>
    </w:p>
    <w:p w:rsidR="00B4128B" w:rsidRDefault="00B4128B">
      <w:pPr>
        <w:widowControl w:val="0"/>
        <w:autoSpaceDE w:val="0"/>
        <w:autoSpaceDN w:val="0"/>
        <w:adjustRightInd w:val="0"/>
        <w:ind w:firstLine="540"/>
      </w:pPr>
      <w:r>
        <w:t>- размеры земельных участков для зоны С-1 определяются в соответствии с требованиями технических регламентов, действующих нормативов градостроительного проектирования, иных требований в соответствии с действующим законодательством;</w:t>
      </w:r>
    </w:p>
    <w:p w:rsidR="00B4128B" w:rsidRDefault="00B4128B">
      <w:pPr>
        <w:widowControl w:val="0"/>
        <w:autoSpaceDE w:val="0"/>
        <w:autoSpaceDN w:val="0"/>
        <w:adjustRightInd w:val="0"/>
        <w:ind w:firstLine="540"/>
      </w:pPr>
      <w:r>
        <w:t>- максимальная высота объектов капитального строительства определяется проектной документацией;</w:t>
      </w:r>
    </w:p>
    <w:p w:rsidR="00B4128B" w:rsidRDefault="00B4128B">
      <w:pPr>
        <w:widowControl w:val="0"/>
        <w:autoSpaceDE w:val="0"/>
        <w:autoSpaceDN w:val="0"/>
        <w:adjustRightInd w:val="0"/>
        <w:ind w:firstLine="540"/>
      </w:pPr>
      <w:r>
        <w:t>-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outlineLvl w:val="2"/>
      </w:pPr>
      <w:bookmarkStart w:id="127" w:name="Par1795"/>
      <w:bookmarkEnd w:id="127"/>
      <w:r>
        <w:t>Статья 30. Градостроительные регламенты. Зоны военных объектов и иных режимных территорий "В"</w:t>
      </w:r>
    </w:p>
    <w:p w:rsidR="00B4128B" w:rsidRDefault="00B4128B">
      <w:pPr>
        <w:widowControl w:val="0"/>
        <w:autoSpaceDE w:val="0"/>
        <w:autoSpaceDN w:val="0"/>
        <w:adjustRightInd w:val="0"/>
      </w:pPr>
    </w:p>
    <w:p w:rsidR="00B4128B" w:rsidRDefault="00B4128B">
      <w:pPr>
        <w:widowControl w:val="0"/>
        <w:autoSpaceDE w:val="0"/>
        <w:autoSpaceDN w:val="0"/>
        <w:adjustRightInd w:val="0"/>
        <w:jc w:val="center"/>
        <w:outlineLvl w:val="3"/>
      </w:pPr>
      <w:bookmarkStart w:id="128" w:name="Par1797"/>
      <w:bookmarkEnd w:id="128"/>
      <w:r>
        <w:t>В-1 - Зона военных объектов и иных режимных территорий</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1. Цели выделения зоны:</w:t>
      </w:r>
    </w:p>
    <w:p w:rsidR="00B4128B" w:rsidRDefault="00B4128B">
      <w:pPr>
        <w:widowControl w:val="0"/>
        <w:autoSpaceDE w:val="0"/>
        <w:autoSpaceDN w:val="0"/>
        <w:adjustRightInd w:val="0"/>
        <w:ind w:firstLine="540"/>
      </w:pPr>
      <w:r>
        <w:t>Обеспечение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наименовании зон.</w:t>
      </w:r>
    </w:p>
    <w:p w:rsidR="00B4128B" w:rsidRDefault="00B4128B">
      <w:pPr>
        <w:widowControl w:val="0"/>
        <w:autoSpaceDE w:val="0"/>
        <w:autoSpaceDN w:val="0"/>
        <w:adjustRightInd w:val="0"/>
        <w:ind w:firstLine="540"/>
      </w:pPr>
      <w:r>
        <w:t>2. Основные и условно разрешенные виды использования земельных участков и объектов капитального строительства:</w:t>
      </w:r>
    </w:p>
    <w:p w:rsidR="00B4128B" w:rsidRDefault="00B4128B">
      <w:pPr>
        <w:widowControl w:val="0"/>
        <w:autoSpaceDE w:val="0"/>
        <w:autoSpaceDN w:val="0"/>
        <w:adjustRightInd w:val="0"/>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8789"/>
      </w:tblGrid>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DB7B55" w:rsidP="00DB7B55">
            <w:pPr>
              <w:widowControl w:val="0"/>
              <w:autoSpaceDE w:val="0"/>
              <w:autoSpaceDN w:val="0"/>
              <w:adjustRightInd w:val="0"/>
              <w:ind w:firstLine="0"/>
              <w:jc w:val="center"/>
            </w:pPr>
            <w:r>
              <w:t>№ </w:t>
            </w:r>
            <w:r w:rsidR="00B4128B">
              <w:t>п/п</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Наименование вида использования</w:t>
            </w:r>
          </w:p>
        </w:tc>
      </w:tr>
      <w:tr w:rsidR="00B4128B">
        <w:tc>
          <w:tcPr>
            <w:tcW w:w="93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outlineLvl w:val="4"/>
            </w:pPr>
            <w:bookmarkStart w:id="129" w:name="Par1805"/>
            <w:bookmarkEnd w:id="129"/>
            <w:r>
              <w:lastRenderedPageBreak/>
              <w:t>Основные виды разрешенного использования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обеспечения военной безопасности (специального назначения)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тюрем, исправительных колоний и др. учреждений системы исполнения наказаний</w:t>
            </w:r>
          </w:p>
        </w:tc>
      </w:tr>
      <w:tr w:rsidR="00B4128B">
        <w:tc>
          <w:tcPr>
            <w:tcW w:w="93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outlineLvl w:val="4"/>
            </w:pPr>
            <w:bookmarkStart w:id="130" w:name="Par1810"/>
            <w:bookmarkEnd w:id="130"/>
            <w:r>
              <w:t>Условно разрешенные виды использования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культового и религиозного назначения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связи и телекоммуникаций</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3</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Станции и антенны сотовой, радиорелейной и спутниковой связи</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4</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Многоквартирные жилые дома</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5</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Многоквартирные жилые дома со встроенно-пристроенными помещениями общественного назначения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6</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жилищно-эксплуатационных организаций</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7</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финансово-кредитных учреждений и организаций</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8</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охраны общественного порядка</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9</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дошкольных образовательных учреждений</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10</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учреждений начального, основного и среднего общего образования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11</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многофункциональных учреждений дополнительного образования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12</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учреждений и организаций просвещения, в том числе публичных библиотек, архивов, музеев, выставок, учреждений дополнительного образования и др.</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13</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амбулаторно-поликлинических учреждений без стационарных отделений, молочных кухонь, станций переливания крови</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14</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крытых спортивных комплексов (физкультурно-оздоровительных комплексов, спортивных залов, бассейнов и т.п. объектов)</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15</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открытых плоскостных физкультурно-спортивных сооружений</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16</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 xml:space="preserve">Объекты организаций розничной торговли продовольственными, </w:t>
            </w:r>
            <w:r>
              <w:lastRenderedPageBreak/>
              <w:t>непродовольственными группами товаров</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lastRenderedPageBreak/>
              <w:t>17</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организаций общественного питания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18</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Автостоянки индивидуального легкового автотранспорта</w:t>
            </w:r>
          </w:p>
        </w:tc>
      </w:tr>
    </w:tbl>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3.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B4128B" w:rsidRDefault="00B4128B">
      <w:pPr>
        <w:widowControl w:val="0"/>
        <w:autoSpaceDE w:val="0"/>
        <w:autoSpaceDN w:val="0"/>
        <w:adjustRightInd w:val="0"/>
        <w:ind w:firstLine="540"/>
      </w:pPr>
      <w:r>
        <w:t>Порядок использования режимных территорий в пределах городских земель устанавливается нормативными правовыми актами Российской Федерации.</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outlineLvl w:val="2"/>
      </w:pPr>
      <w:bookmarkStart w:id="131" w:name="Par1851"/>
      <w:bookmarkEnd w:id="131"/>
      <w:r>
        <w:t>Статья 31. Градостроительные регламенты. Природно-рекреационные зоны "Р"</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Рекреационные зоны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 а также для отдыха населения, туризма, спорта.</w:t>
      </w:r>
    </w:p>
    <w:p w:rsidR="00B4128B" w:rsidRDefault="00B4128B">
      <w:pPr>
        <w:widowControl w:val="0"/>
        <w:autoSpaceDE w:val="0"/>
        <w:autoSpaceDN w:val="0"/>
        <w:adjustRightInd w:val="0"/>
        <w:ind w:firstLine="540"/>
      </w:pPr>
      <w:r>
        <w:t>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w:t>
      </w:r>
    </w:p>
    <w:p w:rsidR="00B4128B" w:rsidRDefault="00B4128B">
      <w:pPr>
        <w:widowControl w:val="0"/>
        <w:autoSpaceDE w:val="0"/>
        <w:autoSpaceDN w:val="0"/>
        <w:adjustRightInd w:val="0"/>
      </w:pPr>
    </w:p>
    <w:p w:rsidR="00B4128B" w:rsidRDefault="00B4128B">
      <w:pPr>
        <w:widowControl w:val="0"/>
        <w:autoSpaceDE w:val="0"/>
        <w:autoSpaceDN w:val="0"/>
        <w:adjustRightInd w:val="0"/>
        <w:jc w:val="center"/>
        <w:outlineLvl w:val="3"/>
      </w:pPr>
      <w:bookmarkStart w:id="132" w:name="Par1856"/>
      <w:bookmarkEnd w:id="132"/>
      <w:r>
        <w:t>Р-1 - Зона зеленых насаждений общего пользования</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1. Цели выделения зоны:</w:t>
      </w:r>
    </w:p>
    <w:p w:rsidR="00B4128B" w:rsidRDefault="00B4128B">
      <w:pPr>
        <w:widowControl w:val="0"/>
        <w:autoSpaceDE w:val="0"/>
        <w:autoSpaceDN w:val="0"/>
        <w:adjustRightInd w:val="0"/>
        <w:ind w:firstLine="540"/>
      </w:pPr>
      <w:r>
        <w:t>Сохранение и развитие озелененных территорий при их использовании с возможностью строго ограниченного строительства объектов отдыха, спорта и досуга, сохранение территорий, представляющих ценность для отдыха на открытом воздухе.</w:t>
      </w:r>
    </w:p>
    <w:p w:rsidR="00B4128B" w:rsidRDefault="00B4128B">
      <w:pPr>
        <w:widowControl w:val="0"/>
        <w:autoSpaceDE w:val="0"/>
        <w:autoSpaceDN w:val="0"/>
        <w:adjustRightInd w:val="0"/>
        <w:ind w:firstLine="540"/>
      </w:pPr>
      <w:r>
        <w:t>2. Основные и условно разрешенные виды использования земельных участков и объектов капитального строительства:</w:t>
      </w:r>
    </w:p>
    <w:p w:rsidR="00B4128B" w:rsidRDefault="00B4128B">
      <w:pPr>
        <w:widowControl w:val="0"/>
        <w:autoSpaceDE w:val="0"/>
        <w:autoSpaceDN w:val="0"/>
        <w:adjustRightInd w:val="0"/>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8789"/>
      </w:tblGrid>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DB7B55" w:rsidP="00DB7B55">
            <w:pPr>
              <w:widowControl w:val="0"/>
              <w:autoSpaceDE w:val="0"/>
              <w:autoSpaceDN w:val="0"/>
              <w:adjustRightInd w:val="0"/>
              <w:ind w:firstLine="0"/>
              <w:jc w:val="center"/>
            </w:pPr>
            <w:r>
              <w:t>№ </w:t>
            </w:r>
            <w:r w:rsidR="00B4128B">
              <w:t>п/п</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Наименование вида использования</w:t>
            </w:r>
          </w:p>
        </w:tc>
      </w:tr>
      <w:tr w:rsidR="00B4128B">
        <w:tc>
          <w:tcPr>
            <w:tcW w:w="93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outlineLvl w:val="4"/>
            </w:pPr>
            <w:bookmarkStart w:id="133" w:name="Par1864"/>
            <w:bookmarkEnd w:id="133"/>
            <w:r>
              <w:t>Основные виды разрешенного использования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Парки</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Сады, скверы, бульвары</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3</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Набережные</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lastRenderedPageBreak/>
              <w:t>4</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Пляжи</w:t>
            </w:r>
          </w:p>
        </w:tc>
      </w:tr>
      <w:tr w:rsidR="00B4128B">
        <w:tc>
          <w:tcPr>
            <w:tcW w:w="93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outlineLvl w:val="4"/>
            </w:pPr>
            <w:bookmarkStart w:id="134" w:name="Par1873"/>
            <w:bookmarkEnd w:id="134"/>
            <w:r>
              <w:t>Условно разрешенные виды использования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организаций общественного питания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организаций розничной торговли продовольственными, непродовольственными группами товаров</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3</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туризма</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4</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открытых плоскостных физкультурно-спортивных сооружений</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5</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крытых спортивных комплексов (физкультурно-оздоровительных комплексов, спортивных залов, бассейнов и т.п. объектов)</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6</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культового и религиозного назначения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7</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Автостоянки индивидуального легкового автотранспорта</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8</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культурно-зрелищных учреждений и культурно-досуговых организаций</w:t>
            </w:r>
          </w:p>
        </w:tc>
      </w:tr>
    </w:tbl>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3.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B4128B" w:rsidRDefault="00B4128B">
      <w:pPr>
        <w:widowControl w:val="0"/>
        <w:autoSpaceDE w:val="0"/>
        <w:autoSpaceDN w:val="0"/>
        <w:adjustRightInd w:val="0"/>
        <w:ind w:firstLine="540"/>
      </w:pPr>
      <w:r>
        <w:t>Предельные размеры земельных участков и предельные параметры разрешенного строительства, реконструкции объектов капитального строительства для зоны Р-1 не устанавливаются.</w:t>
      </w:r>
    </w:p>
    <w:p w:rsidR="00B4128B" w:rsidRDefault="00B4128B">
      <w:pPr>
        <w:widowControl w:val="0"/>
        <w:autoSpaceDE w:val="0"/>
        <w:autoSpaceDN w:val="0"/>
        <w:adjustRightInd w:val="0"/>
      </w:pPr>
    </w:p>
    <w:p w:rsidR="00B4128B" w:rsidRDefault="00B4128B">
      <w:pPr>
        <w:widowControl w:val="0"/>
        <w:autoSpaceDE w:val="0"/>
        <w:autoSpaceDN w:val="0"/>
        <w:adjustRightInd w:val="0"/>
        <w:jc w:val="center"/>
        <w:outlineLvl w:val="3"/>
      </w:pPr>
      <w:bookmarkStart w:id="135" w:name="Par1894"/>
      <w:bookmarkEnd w:id="135"/>
      <w:r>
        <w:t>Р-2 - Зона городских лесопарков и городских лесов</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1. Цели выделения зоны</w:t>
      </w:r>
    </w:p>
    <w:p w:rsidR="00B4128B" w:rsidRDefault="00B4128B">
      <w:pPr>
        <w:widowControl w:val="0"/>
        <w:autoSpaceDE w:val="0"/>
        <w:autoSpaceDN w:val="0"/>
        <w:adjustRightInd w:val="0"/>
        <w:ind w:firstLine="540"/>
      </w:pPr>
      <w:r>
        <w:t>Сохранение и развитие зеленых массивов, создание комфортных условий посещения лесных территорий, обустройство территории для отдыха населения.</w:t>
      </w:r>
    </w:p>
    <w:p w:rsidR="00B4128B" w:rsidRDefault="00B4128B">
      <w:pPr>
        <w:widowControl w:val="0"/>
        <w:autoSpaceDE w:val="0"/>
        <w:autoSpaceDN w:val="0"/>
        <w:adjustRightInd w:val="0"/>
        <w:ind w:firstLine="540"/>
      </w:pPr>
      <w:r>
        <w:t>2. Основные и условно разрешенные виды использования земельных участков и объектов капитального строительства</w:t>
      </w:r>
    </w:p>
    <w:p w:rsidR="00B4128B" w:rsidRDefault="00B4128B">
      <w:pPr>
        <w:widowControl w:val="0"/>
        <w:autoSpaceDE w:val="0"/>
        <w:autoSpaceDN w:val="0"/>
        <w:adjustRightInd w:val="0"/>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8789"/>
      </w:tblGrid>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DB7B55" w:rsidP="00DB7B55">
            <w:pPr>
              <w:widowControl w:val="0"/>
              <w:autoSpaceDE w:val="0"/>
              <w:autoSpaceDN w:val="0"/>
              <w:adjustRightInd w:val="0"/>
              <w:ind w:firstLine="0"/>
              <w:jc w:val="center"/>
            </w:pPr>
            <w:r>
              <w:t>№ </w:t>
            </w:r>
            <w:r w:rsidR="00B4128B">
              <w:t>п/п</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Наименование вида использования</w:t>
            </w:r>
          </w:p>
        </w:tc>
      </w:tr>
      <w:tr w:rsidR="00B4128B">
        <w:tc>
          <w:tcPr>
            <w:tcW w:w="93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128B" w:rsidRDefault="00B4128B" w:rsidP="00DB7B55">
            <w:pPr>
              <w:widowControl w:val="0"/>
              <w:autoSpaceDE w:val="0"/>
              <w:autoSpaceDN w:val="0"/>
              <w:adjustRightInd w:val="0"/>
              <w:ind w:firstLine="0"/>
              <w:jc w:val="center"/>
              <w:outlineLvl w:val="4"/>
            </w:pPr>
            <w:bookmarkStart w:id="136" w:name="Par1902"/>
            <w:bookmarkEnd w:id="136"/>
            <w:r>
              <w:t>Основные виды разрешенного использования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128B" w:rsidRDefault="00B4128B" w:rsidP="00DB7B55">
            <w:pPr>
              <w:widowControl w:val="0"/>
              <w:autoSpaceDE w:val="0"/>
              <w:autoSpaceDN w:val="0"/>
              <w:adjustRightInd w:val="0"/>
              <w:ind w:firstLine="0"/>
              <w:jc w:val="center"/>
            </w:pPr>
            <w:r>
              <w:t>1</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Лесопарки</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128B" w:rsidRDefault="00B4128B" w:rsidP="00DB7B55">
            <w:pPr>
              <w:widowControl w:val="0"/>
              <w:autoSpaceDE w:val="0"/>
              <w:autoSpaceDN w:val="0"/>
              <w:adjustRightInd w:val="0"/>
              <w:ind w:firstLine="0"/>
              <w:jc w:val="center"/>
            </w:pPr>
            <w:r>
              <w:lastRenderedPageBreak/>
              <w:t>2</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Городские леса</w:t>
            </w:r>
          </w:p>
        </w:tc>
      </w:tr>
      <w:tr w:rsidR="00B4128B">
        <w:tc>
          <w:tcPr>
            <w:tcW w:w="93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128B" w:rsidRDefault="00B4128B" w:rsidP="00DB7B55">
            <w:pPr>
              <w:widowControl w:val="0"/>
              <w:autoSpaceDE w:val="0"/>
              <w:autoSpaceDN w:val="0"/>
              <w:adjustRightInd w:val="0"/>
              <w:ind w:firstLine="0"/>
              <w:jc w:val="center"/>
              <w:outlineLvl w:val="4"/>
            </w:pPr>
            <w:bookmarkStart w:id="137" w:name="Par1907"/>
            <w:bookmarkEnd w:id="137"/>
            <w:r>
              <w:t>Условно разрешенные виды использования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Парки</w:t>
            </w:r>
          </w:p>
        </w:tc>
      </w:tr>
    </w:tbl>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w:t>
      </w:r>
    </w:p>
    <w:p w:rsidR="00B4128B" w:rsidRDefault="00B4128B">
      <w:pPr>
        <w:widowControl w:val="0"/>
        <w:autoSpaceDE w:val="0"/>
        <w:autoSpaceDN w:val="0"/>
        <w:adjustRightInd w:val="0"/>
        <w:ind w:firstLine="540"/>
      </w:pPr>
      <w:r>
        <w:t>&lt;*&gt; Условно разрешенные виды использования могут быть разрешены, если их применение не сопровождается сокращением площади зеленых насаждений. При этом учитывается компенсационное озеленение в границах городского округа города Тулы.</w:t>
      </w:r>
    </w:p>
    <w:p w:rsidR="00B4128B" w:rsidRDefault="00B4128B">
      <w:pPr>
        <w:widowControl w:val="0"/>
        <w:autoSpaceDE w:val="0"/>
        <w:autoSpaceDN w:val="0"/>
        <w:adjustRightInd w:val="0"/>
        <w:ind w:firstLine="540"/>
      </w:pPr>
      <w:r>
        <w:t>3. Предельные размеры земельных участков и предельные параметры разрешенного строительства, реконструкции объектов капитального строительства для зоны Р-2 не устанавливаются.</w:t>
      </w:r>
    </w:p>
    <w:p w:rsidR="00B4128B" w:rsidRDefault="00B4128B">
      <w:pPr>
        <w:widowControl w:val="0"/>
        <w:autoSpaceDE w:val="0"/>
        <w:autoSpaceDN w:val="0"/>
        <w:adjustRightInd w:val="0"/>
      </w:pPr>
    </w:p>
    <w:p w:rsidR="00B4128B" w:rsidRDefault="00B4128B">
      <w:pPr>
        <w:widowControl w:val="0"/>
        <w:autoSpaceDE w:val="0"/>
        <w:autoSpaceDN w:val="0"/>
        <w:adjustRightInd w:val="0"/>
        <w:jc w:val="center"/>
        <w:outlineLvl w:val="3"/>
      </w:pPr>
      <w:bookmarkStart w:id="138" w:name="Par1915"/>
      <w:bookmarkEnd w:id="138"/>
      <w:r>
        <w:t>Р-3 - Зона объектов отдыха и туризма</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1. Цели выделения зоны:</w:t>
      </w:r>
    </w:p>
    <w:p w:rsidR="00B4128B" w:rsidRDefault="00B4128B">
      <w:pPr>
        <w:widowControl w:val="0"/>
        <w:autoSpaceDE w:val="0"/>
        <w:autoSpaceDN w:val="0"/>
        <w:adjustRightInd w:val="0"/>
        <w:ind w:firstLine="540"/>
      </w:pPr>
      <w:r>
        <w:t>Сохранение и развитие ценных в природном отношении территорий, пригодных для санаторно-курортного лечения, отдыха, туризма, размещение необходимых объектов инженерной и транспортной инфраструктур.</w:t>
      </w:r>
    </w:p>
    <w:p w:rsidR="00B4128B" w:rsidRDefault="00B4128B">
      <w:pPr>
        <w:widowControl w:val="0"/>
        <w:autoSpaceDE w:val="0"/>
        <w:autoSpaceDN w:val="0"/>
        <w:adjustRightInd w:val="0"/>
        <w:ind w:firstLine="540"/>
      </w:pPr>
      <w:r>
        <w:t>2. Основные и условно разрешенные виды использования земельных участков и объектов капитального строительства:</w:t>
      </w:r>
    </w:p>
    <w:p w:rsidR="00B4128B" w:rsidRDefault="00B4128B">
      <w:pPr>
        <w:widowControl w:val="0"/>
        <w:autoSpaceDE w:val="0"/>
        <w:autoSpaceDN w:val="0"/>
        <w:adjustRightInd w:val="0"/>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75"/>
        <w:gridCol w:w="8789"/>
      </w:tblGrid>
      <w:tr w:rsidR="00B4128B">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DB7B55" w:rsidP="00DB7B55">
            <w:pPr>
              <w:widowControl w:val="0"/>
              <w:autoSpaceDE w:val="0"/>
              <w:autoSpaceDN w:val="0"/>
              <w:adjustRightInd w:val="0"/>
              <w:ind w:firstLine="0"/>
              <w:jc w:val="center"/>
            </w:pPr>
            <w:r>
              <w:t>№ </w:t>
            </w:r>
            <w:r w:rsidR="00B4128B">
              <w:t>п/п</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Наименование вида использования</w:t>
            </w:r>
          </w:p>
        </w:tc>
      </w:tr>
      <w:tr w:rsidR="00B4128B">
        <w:tc>
          <w:tcPr>
            <w:tcW w:w="94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outlineLvl w:val="4"/>
            </w:pPr>
            <w:bookmarkStart w:id="139" w:name="Par1923"/>
            <w:bookmarkEnd w:id="139"/>
            <w:r>
              <w:t>Основные виды разрешенного использования</w:t>
            </w:r>
          </w:p>
        </w:tc>
      </w:tr>
      <w:tr w:rsidR="00B4128B">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санаторно-курортных учреждений</w:t>
            </w:r>
          </w:p>
        </w:tc>
      </w:tr>
      <w:tr w:rsidR="00B4128B">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Оздоровительных лагерей и баз отдыха</w:t>
            </w:r>
          </w:p>
        </w:tc>
      </w:tr>
      <w:tr w:rsidR="00B4128B">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3</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крытых спортивных комплексов (физкультурно-оздоровительных комплексов, спортивных залов, бассейнов и т.п. объектов)</w:t>
            </w:r>
          </w:p>
        </w:tc>
      </w:tr>
      <w:tr w:rsidR="00B4128B">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4</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открытых плоскостных физкультурно-спортивных сооружений</w:t>
            </w:r>
          </w:p>
        </w:tc>
      </w:tr>
      <w:tr w:rsidR="00B4128B">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5</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туризма</w:t>
            </w:r>
          </w:p>
        </w:tc>
      </w:tr>
      <w:tr w:rsidR="00B4128B">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6</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Парки</w:t>
            </w:r>
          </w:p>
        </w:tc>
      </w:tr>
      <w:tr w:rsidR="00B4128B">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7</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Сады, скверы, бульвары</w:t>
            </w:r>
          </w:p>
        </w:tc>
      </w:tr>
      <w:tr w:rsidR="00B4128B">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8</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Набережные</w:t>
            </w:r>
          </w:p>
        </w:tc>
      </w:tr>
      <w:tr w:rsidR="00B4128B">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lastRenderedPageBreak/>
              <w:t>9</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Пляжи</w:t>
            </w:r>
          </w:p>
        </w:tc>
      </w:tr>
      <w:tr w:rsidR="00B4128B">
        <w:tc>
          <w:tcPr>
            <w:tcW w:w="94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outlineLvl w:val="4"/>
            </w:pPr>
            <w:bookmarkStart w:id="140" w:name="Par1942"/>
            <w:bookmarkEnd w:id="140"/>
            <w:r>
              <w:t>Условно разрешенные виды использования</w:t>
            </w:r>
          </w:p>
        </w:tc>
      </w:tr>
      <w:tr w:rsidR="00B4128B">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организаций общественного питания</w:t>
            </w:r>
          </w:p>
        </w:tc>
      </w:tr>
      <w:tr w:rsidR="00B4128B">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культового и религиозного назначения</w:t>
            </w:r>
          </w:p>
        </w:tc>
      </w:tr>
      <w:tr w:rsidR="00B4128B">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3</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Стоянки городского транспорта (ведомственного, экскурсионного, такси)</w:t>
            </w:r>
          </w:p>
        </w:tc>
      </w:tr>
      <w:tr w:rsidR="00B4128B">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4</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Автостоянки индивидуального легкового автотранспорта</w:t>
            </w:r>
          </w:p>
        </w:tc>
      </w:tr>
      <w:tr w:rsidR="00B4128B">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5</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Гостиницы</w:t>
            </w:r>
          </w:p>
        </w:tc>
      </w:tr>
    </w:tbl>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3.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B4128B" w:rsidRDefault="00B4128B">
      <w:pPr>
        <w:widowControl w:val="0"/>
        <w:autoSpaceDE w:val="0"/>
        <w:autoSpaceDN w:val="0"/>
        <w:adjustRightInd w:val="0"/>
        <w:ind w:firstLine="540"/>
      </w:pPr>
      <w:r>
        <w:t>Предельные размеры земельных участков и предельные параметры разрешенного строительства, реконструкции объектов капитального строительства для зоны Р-3 не устанавливаются.</w:t>
      </w:r>
    </w:p>
    <w:p w:rsidR="00B4128B" w:rsidRDefault="00B4128B">
      <w:pPr>
        <w:widowControl w:val="0"/>
        <w:autoSpaceDE w:val="0"/>
        <w:autoSpaceDN w:val="0"/>
        <w:adjustRightInd w:val="0"/>
      </w:pPr>
    </w:p>
    <w:p w:rsidR="00B4128B" w:rsidRDefault="00B4128B">
      <w:pPr>
        <w:widowControl w:val="0"/>
        <w:autoSpaceDE w:val="0"/>
        <w:autoSpaceDN w:val="0"/>
        <w:adjustRightInd w:val="0"/>
        <w:jc w:val="center"/>
        <w:outlineLvl w:val="3"/>
      </w:pPr>
      <w:bookmarkStart w:id="141" w:name="Par1957"/>
      <w:bookmarkEnd w:id="141"/>
      <w:r>
        <w:t>Р-4 - Зона открытых озелененных территорий</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Зона включает не занятые застройкой или неудобные для застройки земельные участки, в том числе овраги, пойменные территории, которые могут использоваться для самодеятельного отдыха (пикники, пешие, велосипедные и лыжные прогулки).</w:t>
      </w:r>
    </w:p>
    <w:p w:rsidR="00B4128B" w:rsidRDefault="00B4128B">
      <w:pPr>
        <w:widowControl w:val="0"/>
        <w:autoSpaceDE w:val="0"/>
        <w:autoSpaceDN w:val="0"/>
        <w:adjustRightInd w:val="0"/>
        <w:ind w:firstLine="540"/>
      </w:pPr>
      <w:r>
        <w:t>2. Основные и условно разрешенные виды использования земельных участков и объектов капитального строительства:</w:t>
      </w:r>
    </w:p>
    <w:p w:rsidR="00B4128B" w:rsidRDefault="00B4128B">
      <w:pPr>
        <w:widowControl w:val="0"/>
        <w:autoSpaceDE w:val="0"/>
        <w:autoSpaceDN w:val="0"/>
        <w:adjustRightInd w:val="0"/>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8789"/>
      </w:tblGrid>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DB7B55" w:rsidP="00DB7B55">
            <w:pPr>
              <w:widowControl w:val="0"/>
              <w:autoSpaceDE w:val="0"/>
              <w:autoSpaceDN w:val="0"/>
              <w:adjustRightInd w:val="0"/>
              <w:ind w:firstLine="0"/>
              <w:jc w:val="center"/>
            </w:pPr>
            <w:r>
              <w:t>№ </w:t>
            </w:r>
            <w:r w:rsidR="00B4128B">
              <w:t>п/п</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Наименование вида использования</w:t>
            </w:r>
          </w:p>
        </w:tc>
      </w:tr>
      <w:tr w:rsidR="00B4128B">
        <w:tc>
          <w:tcPr>
            <w:tcW w:w="93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outlineLvl w:val="4"/>
            </w:pPr>
            <w:bookmarkStart w:id="142" w:name="Par1964"/>
            <w:bookmarkEnd w:id="142"/>
            <w:r>
              <w:t>Основные виды разрешенного использования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128B" w:rsidRDefault="00B4128B" w:rsidP="00DB7B55">
            <w:pPr>
              <w:widowControl w:val="0"/>
              <w:autoSpaceDE w:val="0"/>
              <w:autoSpaceDN w:val="0"/>
              <w:adjustRightInd w:val="0"/>
              <w:ind w:firstLine="0"/>
              <w:jc w:val="center"/>
            </w:pPr>
            <w:r>
              <w:t>1</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Зеленые насаждения</w:t>
            </w:r>
          </w:p>
        </w:tc>
      </w:tr>
    </w:tbl>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3.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B4128B" w:rsidRDefault="00B4128B">
      <w:pPr>
        <w:widowControl w:val="0"/>
        <w:autoSpaceDE w:val="0"/>
        <w:autoSpaceDN w:val="0"/>
        <w:adjustRightInd w:val="0"/>
        <w:ind w:firstLine="540"/>
      </w:pPr>
      <w:r>
        <w:t>Предельные размеры земельных участков и предельные параметры разрешенного строительства, реконструкции объектов капитального строительства для зоны Р-4 не устанавливаются.</w:t>
      </w:r>
    </w:p>
    <w:p w:rsidR="00B4128B" w:rsidRDefault="00B4128B">
      <w:pPr>
        <w:widowControl w:val="0"/>
        <w:autoSpaceDE w:val="0"/>
        <w:autoSpaceDN w:val="0"/>
        <w:adjustRightInd w:val="0"/>
      </w:pPr>
    </w:p>
    <w:p w:rsidR="00B4128B" w:rsidRDefault="00B4128B">
      <w:pPr>
        <w:widowControl w:val="0"/>
        <w:autoSpaceDE w:val="0"/>
        <w:autoSpaceDN w:val="0"/>
        <w:adjustRightInd w:val="0"/>
        <w:jc w:val="center"/>
        <w:outlineLvl w:val="3"/>
      </w:pPr>
      <w:bookmarkStart w:id="143" w:name="Par1971"/>
      <w:bookmarkEnd w:id="143"/>
      <w:r>
        <w:t>Р-5 - Зона озелененных территории специального назначения</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1. Цели выделения зоны:</w:t>
      </w:r>
    </w:p>
    <w:p w:rsidR="00B4128B" w:rsidRDefault="00B4128B">
      <w:pPr>
        <w:widowControl w:val="0"/>
        <w:autoSpaceDE w:val="0"/>
        <w:autoSpaceDN w:val="0"/>
        <w:adjustRightInd w:val="0"/>
        <w:ind w:firstLine="540"/>
      </w:pPr>
      <w:r>
        <w:t xml:space="preserve">Сохранение и развитие зеленых насаждений санитарно-защитных, </w:t>
      </w:r>
      <w:proofErr w:type="spellStart"/>
      <w:r>
        <w:t>водоохранных</w:t>
      </w:r>
      <w:proofErr w:type="spellEnd"/>
      <w:r>
        <w:t>, защитно-мелиоративных, противопожарных зон и других зеленых насаждений на земельных участках, расположенных за пределами жилых, общественно-деловых и рекреационных зон.</w:t>
      </w:r>
    </w:p>
    <w:p w:rsidR="00B4128B" w:rsidRDefault="00B4128B">
      <w:pPr>
        <w:widowControl w:val="0"/>
        <w:autoSpaceDE w:val="0"/>
        <w:autoSpaceDN w:val="0"/>
        <w:adjustRightInd w:val="0"/>
        <w:ind w:firstLine="540"/>
      </w:pPr>
      <w:r>
        <w:t>2. Основные и условно разрешенные виды использования земельных участков и объектов капитального строительства:</w:t>
      </w:r>
    </w:p>
    <w:p w:rsidR="00B4128B" w:rsidRDefault="00B4128B">
      <w:pPr>
        <w:widowControl w:val="0"/>
        <w:autoSpaceDE w:val="0"/>
        <w:autoSpaceDN w:val="0"/>
        <w:adjustRightInd w:val="0"/>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8789"/>
      </w:tblGrid>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DB7B55" w:rsidP="00DB7B55">
            <w:pPr>
              <w:widowControl w:val="0"/>
              <w:autoSpaceDE w:val="0"/>
              <w:autoSpaceDN w:val="0"/>
              <w:adjustRightInd w:val="0"/>
              <w:ind w:firstLine="0"/>
              <w:jc w:val="center"/>
            </w:pPr>
            <w:r>
              <w:t>№ </w:t>
            </w:r>
            <w:r w:rsidR="00B4128B">
              <w:t>п/п</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Наименование вида использования</w:t>
            </w:r>
          </w:p>
        </w:tc>
      </w:tr>
      <w:tr w:rsidR="00B4128B">
        <w:tc>
          <w:tcPr>
            <w:tcW w:w="93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outlineLvl w:val="4"/>
            </w:pPr>
            <w:bookmarkStart w:id="144" w:name="Par1979"/>
            <w:bookmarkEnd w:id="144"/>
            <w:r>
              <w:t>Основные виды разрешенного использования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Зеленые насаждения санитарно-защитных зон</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 xml:space="preserve">Зеленые насаждения </w:t>
            </w:r>
            <w:proofErr w:type="spellStart"/>
            <w:r>
              <w:t>водоохранных</w:t>
            </w:r>
            <w:proofErr w:type="spellEnd"/>
            <w:r>
              <w:t xml:space="preserve"> зон</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3</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Зеленые насаждения противопожарных зон</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4</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Зеленые насаждения вдоль автомобильных и железных дорог</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5</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Зеленые насаждения ботанических садов</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6</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Зеленые насаждения зоологических садов</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7</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Зеленые насаждения дендрологических парков</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8</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Зеленые насаждения питомников</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9</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Зеленые насаждения цветочно-оранжерейных хозяйств</w:t>
            </w:r>
          </w:p>
        </w:tc>
      </w:tr>
      <w:tr w:rsidR="00B4128B">
        <w:tc>
          <w:tcPr>
            <w:tcW w:w="93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outlineLvl w:val="4"/>
            </w:pPr>
            <w:bookmarkStart w:id="145" w:name="Par1998"/>
            <w:bookmarkEnd w:id="145"/>
            <w:r>
              <w:t>Условно разрешенные виды использования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1</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организаций розничной торговли продовольственными, непродовольственными группами товаров</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2</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организаций общественного питания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3</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размещения учреждений и организаций бытового обслуживания</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4</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открытых плоскостных физкультурно-спортивных сооружений</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5</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размещения ветеринарных лабораторий, ветеринарных центров, участковых ветеринарных лечебниц, ветеринарных клиник без содержания животных и птиц</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6</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Станции и антенны сотовой, радиорелейной и спутниковой связи</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lastRenderedPageBreak/>
              <w:t>7</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автозаправочных, газонаполнительных станций, автомоек</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8</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Объекты предприятий по ремонту и техническому обслуживанию общественных и личных транспортных средств</w:t>
            </w:r>
          </w:p>
        </w:tc>
      </w:tr>
      <w:tr w:rsidR="00B4128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9</w:t>
            </w:r>
          </w:p>
        </w:tc>
        <w:tc>
          <w:tcPr>
            <w:tcW w:w="8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Автостоянки индивидуального легкового автотранспорта</w:t>
            </w:r>
          </w:p>
        </w:tc>
      </w:tr>
    </w:tbl>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3.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B4128B" w:rsidRDefault="00B4128B">
      <w:pPr>
        <w:widowControl w:val="0"/>
        <w:autoSpaceDE w:val="0"/>
        <w:autoSpaceDN w:val="0"/>
        <w:adjustRightInd w:val="0"/>
        <w:ind w:firstLine="540"/>
      </w:pPr>
      <w:r>
        <w:t>Предельные размеры земельных участков и предельные параметры разрешенного строительства, реконструкции объектов капитального строительства для зоны Р-5 не устанавливаются.</w:t>
      </w:r>
    </w:p>
    <w:p w:rsidR="00B4128B" w:rsidRDefault="00B4128B">
      <w:pPr>
        <w:widowControl w:val="0"/>
        <w:autoSpaceDE w:val="0"/>
        <w:autoSpaceDN w:val="0"/>
        <w:adjustRightInd w:val="0"/>
      </w:pPr>
    </w:p>
    <w:p w:rsidR="00B4128B" w:rsidRDefault="00B4128B">
      <w:pPr>
        <w:widowControl w:val="0"/>
        <w:autoSpaceDE w:val="0"/>
        <w:autoSpaceDN w:val="0"/>
        <w:adjustRightInd w:val="0"/>
        <w:jc w:val="center"/>
        <w:outlineLvl w:val="3"/>
      </w:pPr>
      <w:bookmarkStart w:id="146" w:name="Par2021"/>
      <w:bookmarkEnd w:id="146"/>
      <w:r>
        <w:t>Р-6 - Зона особо охраняемых природных территорий</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Зоны особо охраняемых природных территорий включают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B4128B" w:rsidRDefault="00B4128B">
      <w:pPr>
        <w:widowControl w:val="0"/>
        <w:autoSpaceDE w:val="0"/>
        <w:autoSpaceDN w:val="0"/>
        <w:adjustRightInd w:val="0"/>
        <w:ind w:firstLine="540"/>
      </w:pPr>
      <w:r>
        <w:t>Земельные участки, включенные в состав зон особо охраняемых природных территорий, используются в соответствии с требованиями, установленными статьями 94, 95 Земельного кодекса Российской Федерации.</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outlineLvl w:val="2"/>
      </w:pPr>
      <w:bookmarkStart w:id="147" w:name="Par2026"/>
      <w:bookmarkEnd w:id="147"/>
      <w:r>
        <w:t>Статья 32. Ограничения использования земельных участков и объектов капитального строительства</w:t>
      </w:r>
    </w:p>
    <w:p w:rsidR="00B4128B" w:rsidRDefault="00B4128B">
      <w:pPr>
        <w:widowControl w:val="0"/>
        <w:autoSpaceDE w:val="0"/>
        <w:autoSpaceDN w:val="0"/>
        <w:adjustRightInd w:val="0"/>
      </w:pPr>
    </w:p>
    <w:p w:rsidR="00B4128B" w:rsidRDefault="00B4128B">
      <w:pPr>
        <w:widowControl w:val="0"/>
        <w:autoSpaceDE w:val="0"/>
        <w:autoSpaceDN w:val="0"/>
        <w:adjustRightInd w:val="0"/>
        <w:jc w:val="center"/>
        <w:outlineLvl w:val="3"/>
      </w:pPr>
      <w:bookmarkStart w:id="148" w:name="Par2028"/>
      <w:bookmarkEnd w:id="148"/>
      <w:r>
        <w:t>Перечень зон с особыми условиями использования территорий</w:t>
      </w:r>
    </w:p>
    <w:p w:rsidR="00B4128B" w:rsidRDefault="00B4128B">
      <w:pPr>
        <w:widowControl w:val="0"/>
        <w:autoSpaceDE w:val="0"/>
        <w:autoSpaceDN w:val="0"/>
        <w:adjustRightInd w:val="0"/>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75"/>
        <w:gridCol w:w="8681"/>
      </w:tblGrid>
      <w:tr w:rsidR="00B4128B">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Н-1</w:t>
            </w:r>
          </w:p>
        </w:tc>
        <w:tc>
          <w:tcPr>
            <w:tcW w:w="86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Санитарно-защитные зоны производственно-коммунальных, инженерно-технических, санитарно-технических объектов</w:t>
            </w:r>
          </w:p>
        </w:tc>
      </w:tr>
      <w:tr w:rsidR="00B4128B">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Н-2</w:t>
            </w:r>
          </w:p>
        </w:tc>
        <w:tc>
          <w:tcPr>
            <w:tcW w:w="86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Санитарно-защитная зона железных и автомобильных дорог</w:t>
            </w:r>
          </w:p>
        </w:tc>
      </w:tr>
      <w:tr w:rsidR="00B4128B">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Н-3</w:t>
            </w:r>
          </w:p>
        </w:tc>
        <w:tc>
          <w:tcPr>
            <w:tcW w:w="86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proofErr w:type="spellStart"/>
            <w:r>
              <w:t>Водоохранные</w:t>
            </w:r>
            <w:proofErr w:type="spellEnd"/>
            <w:r>
              <w:t xml:space="preserve"> зоны рек</w:t>
            </w:r>
          </w:p>
        </w:tc>
      </w:tr>
      <w:tr w:rsidR="00B4128B">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Н-3</w:t>
            </w:r>
          </w:p>
        </w:tc>
        <w:tc>
          <w:tcPr>
            <w:tcW w:w="86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Прибрежные защитные полосы водных объектов</w:t>
            </w:r>
          </w:p>
        </w:tc>
      </w:tr>
      <w:tr w:rsidR="00B4128B">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Н-4</w:t>
            </w:r>
          </w:p>
        </w:tc>
        <w:tc>
          <w:tcPr>
            <w:tcW w:w="86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Зоны санитарной охраны водозаборов I пояса</w:t>
            </w:r>
          </w:p>
        </w:tc>
      </w:tr>
      <w:tr w:rsidR="00B4128B">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Н-5</w:t>
            </w:r>
          </w:p>
        </w:tc>
        <w:tc>
          <w:tcPr>
            <w:tcW w:w="86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Зона затопления 1% обеспеченности</w:t>
            </w:r>
          </w:p>
        </w:tc>
      </w:tr>
      <w:tr w:rsidR="00B4128B">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Н-6</w:t>
            </w:r>
          </w:p>
        </w:tc>
        <w:tc>
          <w:tcPr>
            <w:tcW w:w="86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Зоны нормативного недропользования - месторождения полезных ископаемых (твердых)</w:t>
            </w:r>
          </w:p>
        </w:tc>
      </w:tr>
      <w:tr w:rsidR="00B4128B">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Н-7</w:t>
            </w:r>
          </w:p>
        </w:tc>
        <w:tc>
          <w:tcPr>
            <w:tcW w:w="86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Зоны нормативного недропользования - месторождения подземных вод</w:t>
            </w:r>
          </w:p>
        </w:tc>
      </w:tr>
      <w:tr w:rsidR="00B4128B">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lastRenderedPageBreak/>
              <w:t>Н-8</w:t>
            </w:r>
          </w:p>
        </w:tc>
        <w:tc>
          <w:tcPr>
            <w:tcW w:w="86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Охранные зоны инженерных коммуникаций - коридоры ЛЭП</w:t>
            </w:r>
          </w:p>
        </w:tc>
      </w:tr>
      <w:tr w:rsidR="00B4128B">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jc w:val="center"/>
            </w:pPr>
            <w:r>
              <w:t>Н-9</w:t>
            </w:r>
          </w:p>
        </w:tc>
        <w:tc>
          <w:tcPr>
            <w:tcW w:w="86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28B" w:rsidRDefault="00B4128B" w:rsidP="00DB7B55">
            <w:pPr>
              <w:widowControl w:val="0"/>
              <w:autoSpaceDE w:val="0"/>
              <w:autoSpaceDN w:val="0"/>
              <w:adjustRightInd w:val="0"/>
              <w:ind w:firstLine="0"/>
            </w:pPr>
            <w:r>
              <w:t>Особо охраняемые природные территории</w:t>
            </w:r>
          </w:p>
        </w:tc>
      </w:tr>
    </w:tbl>
    <w:p w:rsidR="00B4128B" w:rsidRDefault="00B4128B">
      <w:pPr>
        <w:widowControl w:val="0"/>
        <w:autoSpaceDE w:val="0"/>
        <w:autoSpaceDN w:val="0"/>
        <w:adjustRightInd w:val="0"/>
      </w:pPr>
    </w:p>
    <w:p w:rsidR="00B4128B" w:rsidRDefault="00B4128B">
      <w:pPr>
        <w:widowControl w:val="0"/>
        <w:autoSpaceDE w:val="0"/>
        <w:autoSpaceDN w:val="0"/>
        <w:adjustRightInd w:val="0"/>
        <w:jc w:val="center"/>
        <w:outlineLvl w:val="4"/>
      </w:pPr>
      <w:bookmarkStart w:id="149" w:name="Par2051"/>
      <w:bookmarkEnd w:id="149"/>
      <w:r>
        <w:t>Н-1 - Санитарно-защитные зоны производственно-коммунальных,</w:t>
      </w:r>
    </w:p>
    <w:p w:rsidR="00B4128B" w:rsidRDefault="00B4128B">
      <w:pPr>
        <w:widowControl w:val="0"/>
        <w:autoSpaceDE w:val="0"/>
        <w:autoSpaceDN w:val="0"/>
        <w:adjustRightInd w:val="0"/>
        <w:jc w:val="center"/>
      </w:pPr>
      <w:r>
        <w:t>инженерно-технических, санитарно-технических объектов</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B4128B" w:rsidRDefault="00B4128B">
      <w:pPr>
        <w:widowControl w:val="0"/>
        <w:autoSpaceDE w:val="0"/>
        <w:autoSpaceDN w:val="0"/>
        <w:adjustRightInd w:val="0"/>
        <w:ind w:firstLine="540"/>
      </w:pPr>
      <w:r>
        <w:t>- Свод правил - СП 42.13330.2011 "Градостроительство. Планировка и застройка городских и сельских поселений" (актуализированная редакция СНиП 2.07.01-89*);</w:t>
      </w:r>
    </w:p>
    <w:p w:rsidR="00B4128B" w:rsidRDefault="00B4128B">
      <w:pPr>
        <w:widowControl w:val="0"/>
        <w:autoSpaceDE w:val="0"/>
        <w:autoSpaceDN w:val="0"/>
        <w:adjustRightInd w:val="0"/>
        <w:ind w:firstLine="540"/>
      </w:pPr>
      <w:r>
        <w:t>- СанПиН 2.2.1/2.1.1.1200-03 "Санитарно-защитные зоны и санитарная классификация предприятий, сооружений и иных объектов".</w:t>
      </w:r>
    </w:p>
    <w:p w:rsidR="00B4128B" w:rsidRDefault="00B4128B">
      <w:pPr>
        <w:widowControl w:val="0"/>
        <w:autoSpaceDE w:val="0"/>
        <w:autoSpaceDN w:val="0"/>
        <w:adjustRightInd w:val="0"/>
      </w:pPr>
    </w:p>
    <w:p w:rsidR="00B4128B" w:rsidRDefault="00B4128B">
      <w:pPr>
        <w:widowControl w:val="0"/>
        <w:autoSpaceDE w:val="0"/>
        <w:autoSpaceDN w:val="0"/>
        <w:adjustRightInd w:val="0"/>
        <w:jc w:val="center"/>
        <w:outlineLvl w:val="4"/>
      </w:pPr>
      <w:bookmarkStart w:id="150" w:name="Par2058"/>
      <w:bookmarkEnd w:id="150"/>
      <w:r>
        <w:t>Н-2 - Санитарно-защитная зона железных и автомобильных дорог</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B4128B" w:rsidRDefault="00B4128B">
      <w:pPr>
        <w:widowControl w:val="0"/>
        <w:autoSpaceDE w:val="0"/>
        <w:autoSpaceDN w:val="0"/>
        <w:adjustRightInd w:val="0"/>
        <w:ind w:firstLine="540"/>
      </w:pPr>
      <w:r>
        <w:t>- Свод правил - СП 42.13330.2011 "Градостроительство. Планировка и застройка городских и сельских поселений" (актуализированная редакция СНиП 2.07.01-89*).</w:t>
      </w:r>
    </w:p>
    <w:p w:rsidR="00B4128B" w:rsidRDefault="00B4128B">
      <w:pPr>
        <w:widowControl w:val="0"/>
        <w:autoSpaceDE w:val="0"/>
        <w:autoSpaceDN w:val="0"/>
        <w:adjustRightInd w:val="0"/>
      </w:pPr>
    </w:p>
    <w:p w:rsidR="00B4128B" w:rsidRDefault="00B4128B">
      <w:pPr>
        <w:widowControl w:val="0"/>
        <w:autoSpaceDE w:val="0"/>
        <w:autoSpaceDN w:val="0"/>
        <w:adjustRightInd w:val="0"/>
        <w:jc w:val="center"/>
        <w:outlineLvl w:val="4"/>
      </w:pPr>
      <w:bookmarkStart w:id="151" w:name="Par2063"/>
      <w:bookmarkEnd w:id="151"/>
      <w:r>
        <w:t xml:space="preserve">Н-3 - </w:t>
      </w:r>
      <w:proofErr w:type="spellStart"/>
      <w:r>
        <w:t>Водоохранные</w:t>
      </w:r>
      <w:proofErr w:type="spellEnd"/>
      <w:r>
        <w:t xml:space="preserve"> зоны рек</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B4128B" w:rsidRDefault="00B4128B">
      <w:pPr>
        <w:widowControl w:val="0"/>
        <w:autoSpaceDE w:val="0"/>
        <w:autoSpaceDN w:val="0"/>
        <w:adjustRightInd w:val="0"/>
        <w:ind w:firstLine="540"/>
      </w:pPr>
      <w:r>
        <w:t>- Водный кодекс Российской Федерации;</w:t>
      </w:r>
    </w:p>
    <w:p w:rsidR="00B4128B" w:rsidRDefault="00B4128B">
      <w:pPr>
        <w:widowControl w:val="0"/>
        <w:autoSpaceDE w:val="0"/>
        <w:autoSpaceDN w:val="0"/>
        <w:adjustRightInd w:val="0"/>
        <w:ind w:firstLine="540"/>
      </w:pPr>
      <w:r>
        <w:t>- Свод правил - СП 42.13330.2011 "Градостроительство. Планировка и застройка городских и сельских поселений" (актуализированная редакция СНиП 2.07.01-89*);</w:t>
      </w:r>
    </w:p>
    <w:p w:rsidR="00B4128B" w:rsidRDefault="00B4128B">
      <w:pPr>
        <w:widowControl w:val="0"/>
        <w:autoSpaceDE w:val="0"/>
        <w:autoSpaceDN w:val="0"/>
        <w:adjustRightInd w:val="0"/>
        <w:ind w:firstLine="540"/>
      </w:pPr>
      <w:r>
        <w:t>- 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w:t>
      </w:r>
    </w:p>
    <w:p w:rsidR="00B4128B" w:rsidRDefault="00B4128B">
      <w:pPr>
        <w:widowControl w:val="0"/>
        <w:autoSpaceDE w:val="0"/>
        <w:autoSpaceDN w:val="0"/>
        <w:adjustRightInd w:val="0"/>
      </w:pPr>
    </w:p>
    <w:p w:rsidR="00B4128B" w:rsidRDefault="00B4128B">
      <w:pPr>
        <w:widowControl w:val="0"/>
        <w:autoSpaceDE w:val="0"/>
        <w:autoSpaceDN w:val="0"/>
        <w:adjustRightInd w:val="0"/>
        <w:jc w:val="center"/>
        <w:outlineLvl w:val="4"/>
      </w:pPr>
      <w:bookmarkStart w:id="152" w:name="Par2070"/>
      <w:bookmarkEnd w:id="152"/>
      <w:r>
        <w:t>Н-3 - Прибрежные защитные полосы водных объектов</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B4128B" w:rsidRDefault="00B4128B">
      <w:pPr>
        <w:widowControl w:val="0"/>
        <w:autoSpaceDE w:val="0"/>
        <w:autoSpaceDN w:val="0"/>
        <w:adjustRightInd w:val="0"/>
        <w:ind w:firstLine="540"/>
      </w:pPr>
      <w:r>
        <w:t xml:space="preserve">- Водный кодекс Российской Федерации от 16 ноября 1995 г. </w:t>
      </w:r>
      <w:r w:rsidR="00DB7B55">
        <w:t>№ </w:t>
      </w:r>
      <w:r>
        <w:t>167-ФЗ;</w:t>
      </w:r>
    </w:p>
    <w:p w:rsidR="00B4128B" w:rsidRDefault="00B4128B">
      <w:pPr>
        <w:widowControl w:val="0"/>
        <w:autoSpaceDE w:val="0"/>
        <w:autoSpaceDN w:val="0"/>
        <w:adjustRightInd w:val="0"/>
        <w:ind w:firstLine="540"/>
      </w:pPr>
      <w:r>
        <w:t>- Свод правил - СП 42.13330.2011 "Градостроительство. Планировка и застройка городских и сельских поселений" (актуализированная редакция СНиП 2.07.01-89*);</w:t>
      </w:r>
    </w:p>
    <w:p w:rsidR="00B4128B" w:rsidRDefault="00B4128B">
      <w:pPr>
        <w:widowControl w:val="0"/>
        <w:autoSpaceDE w:val="0"/>
        <w:autoSpaceDN w:val="0"/>
        <w:adjustRightInd w:val="0"/>
        <w:ind w:firstLine="540"/>
      </w:pPr>
      <w:r>
        <w:t xml:space="preserve">- СанПиН 2.1.5.980-00. 2.1.5. Водоотведение населенных мест, санитарная </w:t>
      </w:r>
      <w:r>
        <w:lastRenderedPageBreak/>
        <w:t>охрана водных объектов. Гигиенические требования к охране поверхностных вод. Санитарные правила и нормы.</w:t>
      </w:r>
    </w:p>
    <w:p w:rsidR="00B4128B" w:rsidRDefault="00B4128B">
      <w:pPr>
        <w:widowControl w:val="0"/>
        <w:autoSpaceDE w:val="0"/>
        <w:autoSpaceDN w:val="0"/>
        <w:adjustRightInd w:val="0"/>
      </w:pPr>
    </w:p>
    <w:p w:rsidR="00B4128B" w:rsidRDefault="00B4128B">
      <w:pPr>
        <w:widowControl w:val="0"/>
        <w:autoSpaceDE w:val="0"/>
        <w:autoSpaceDN w:val="0"/>
        <w:adjustRightInd w:val="0"/>
        <w:jc w:val="center"/>
        <w:outlineLvl w:val="4"/>
      </w:pPr>
      <w:bookmarkStart w:id="153" w:name="Par2077"/>
      <w:bookmarkEnd w:id="153"/>
      <w:r>
        <w:t>Н-4 - Зона затопления 1% обеспеченности</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B4128B" w:rsidRDefault="00B4128B">
      <w:pPr>
        <w:widowControl w:val="0"/>
        <w:autoSpaceDE w:val="0"/>
        <w:autoSpaceDN w:val="0"/>
        <w:adjustRightInd w:val="0"/>
        <w:ind w:firstLine="540"/>
      </w:pPr>
      <w:r>
        <w:t>- Свод правил - СП 42.13330.2011 "Градостроительство. Планировка и застройка городских и сельских поселений" (актуализированная редакция СНиП 2.07.01-89*);</w:t>
      </w:r>
    </w:p>
    <w:p w:rsidR="00B4128B" w:rsidRDefault="00B4128B">
      <w:pPr>
        <w:widowControl w:val="0"/>
        <w:autoSpaceDE w:val="0"/>
        <w:autoSpaceDN w:val="0"/>
        <w:adjustRightInd w:val="0"/>
        <w:ind w:firstLine="540"/>
      </w:pPr>
      <w:r>
        <w:t>- СНиП 2.06.15-85 "Инженерная защита территории от затопления и подтопления".</w:t>
      </w:r>
    </w:p>
    <w:p w:rsidR="00B4128B" w:rsidRDefault="00B4128B">
      <w:pPr>
        <w:widowControl w:val="0"/>
        <w:autoSpaceDE w:val="0"/>
        <w:autoSpaceDN w:val="0"/>
        <w:adjustRightInd w:val="0"/>
      </w:pPr>
    </w:p>
    <w:p w:rsidR="00B4128B" w:rsidRDefault="00B4128B">
      <w:pPr>
        <w:widowControl w:val="0"/>
        <w:autoSpaceDE w:val="0"/>
        <w:autoSpaceDN w:val="0"/>
        <w:adjustRightInd w:val="0"/>
        <w:jc w:val="center"/>
        <w:outlineLvl w:val="4"/>
      </w:pPr>
      <w:bookmarkStart w:id="154" w:name="Par2083"/>
      <w:bookmarkEnd w:id="154"/>
      <w:r>
        <w:t>Н-5 - Зоны санитарной охраны водозаборов I пояса</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B4128B" w:rsidRDefault="00B4128B">
      <w:pPr>
        <w:widowControl w:val="0"/>
        <w:autoSpaceDE w:val="0"/>
        <w:autoSpaceDN w:val="0"/>
        <w:adjustRightInd w:val="0"/>
        <w:ind w:firstLine="540"/>
      </w:pPr>
      <w:r>
        <w:t xml:space="preserve">- Федеральный закон от 30.03.99 </w:t>
      </w:r>
      <w:r w:rsidR="00DB7B55">
        <w:t>№ </w:t>
      </w:r>
      <w:r>
        <w:t>52-ФЗ "О санитарно-эпидемиологическом благополучии населения";</w:t>
      </w:r>
    </w:p>
    <w:p w:rsidR="00B4128B" w:rsidRDefault="00B4128B">
      <w:pPr>
        <w:widowControl w:val="0"/>
        <w:autoSpaceDE w:val="0"/>
        <w:autoSpaceDN w:val="0"/>
        <w:adjustRightInd w:val="0"/>
        <w:ind w:firstLine="540"/>
      </w:pPr>
      <w:r>
        <w:t xml:space="preserve">- Постановление Главного государственного санитарного врача РФ от 14.03.2002 </w:t>
      </w:r>
      <w:r w:rsidR="00DB7B55">
        <w:t>№ </w:t>
      </w:r>
      <w:r>
        <w:t>10 "О введении в действие Санитарных правил и норм "Зоны санитарной охраны источников водоснабжения и водопроводов питьевого назначения. СанПиН 2.1.4.1110-02" (вместе с "СанПиН 2.1.4.1110-02. 2.1.4. Питьевая вода и водоснабжение населенных мест. Зоны санитарной охраны источников водоснабжения и водопроводов питьевого назначения. Санитарные правила и нормы", утвержденное Главным государственным санитарным врачом РФ 26.02.2002.</w:t>
      </w:r>
    </w:p>
    <w:p w:rsidR="00B4128B" w:rsidRDefault="00B4128B">
      <w:pPr>
        <w:widowControl w:val="0"/>
        <w:autoSpaceDE w:val="0"/>
        <w:autoSpaceDN w:val="0"/>
        <w:adjustRightInd w:val="0"/>
      </w:pPr>
    </w:p>
    <w:p w:rsidR="00B4128B" w:rsidRDefault="00B4128B">
      <w:pPr>
        <w:widowControl w:val="0"/>
        <w:autoSpaceDE w:val="0"/>
        <w:autoSpaceDN w:val="0"/>
        <w:adjustRightInd w:val="0"/>
        <w:jc w:val="center"/>
        <w:outlineLvl w:val="4"/>
      </w:pPr>
      <w:bookmarkStart w:id="155" w:name="Par2089"/>
      <w:bookmarkEnd w:id="155"/>
      <w:r>
        <w:t>Н-6 - Зоны нормативного недропользования - месторождения</w:t>
      </w:r>
    </w:p>
    <w:p w:rsidR="00B4128B" w:rsidRDefault="00B4128B">
      <w:pPr>
        <w:widowControl w:val="0"/>
        <w:autoSpaceDE w:val="0"/>
        <w:autoSpaceDN w:val="0"/>
        <w:adjustRightInd w:val="0"/>
        <w:jc w:val="center"/>
      </w:pPr>
      <w:r>
        <w:t>полезных ископаемых (твердых)</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B4128B" w:rsidRDefault="00B4128B">
      <w:pPr>
        <w:widowControl w:val="0"/>
        <w:autoSpaceDE w:val="0"/>
        <w:autoSpaceDN w:val="0"/>
        <w:adjustRightInd w:val="0"/>
        <w:ind w:firstLine="540"/>
      </w:pPr>
      <w:r>
        <w:t>- Свод правил - СП 42.13330.2011 "Градостроительство. Планировка и застройка городских и сельских поселений" (актуализированная редакция СНиП 2.07.01-89*);</w:t>
      </w:r>
    </w:p>
    <w:p w:rsidR="00B4128B" w:rsidRDefault="00B4128B">
      <w:pPr>
        <w:widowControl w:val="0"/>
        <w:autoSpaceDE w:val="0"/>
        <w:autoSpaceDN w:val="0"/>
        <w:adjustRightInd w:val="0"/>
        <w:ind w:firstLine="540"/>
      </w:pPr>
      <w:r>
        <w:t xml:space="preserve">- Закон РФ "О недрах" от 21.02.92 </w:t>
      </w:r>
      <w:r w:rsidR="00DB7B55">
        <w:t>№ </w:t>
      </w:r>
      <w:r>
        <w:t>2395-1.</w:t>
      </w:r>
    </w:p>
    <w:p w:rsidR="00B4128B" w:rsidRDefault="00B4128B">
      <w:pPr>
        <w:widowControl w:val="0"/>
        <w:autoSpaceDE w:val="0"/>
        <w:autoSpaceDN w:val="0"/>
        <w:adjustRightInd w:val="0"/>
      </w:pPr>
    </w:p>
    <w:p w:rsidR="00B4128B" w:rsidRDefault="00B4128B">
      <w:pPr>
        <w:widowControl w:val="0"/>
        <w:autoSpaceDE w:val="0"/>
        <w:autoSpaceDN w:val="0"/>
        <w:adjustRightInd w:val="0"/>
        <w:jc w:val="center"/>
        <w:outlineLvl w:val="4"/>
      </w:pPr>
      <w:bookmarkStart w:id="156" w:name="Par2096"/>
      <w:bookmarkEnd w:id="156"/>
      <w:r>
        <w:t>Н-7 - Зоны нормативного недропользования - месторождения</w:t>
      </w:r>
    </w:p>
    <w:p w:rsidR="00B4128B" w:rsidRDefault="00B4128B">
      <w:pPr>
        <w:widowControl w:val="0"/>
        <w:autoSpaceDE w:val="0"/>
        <w:autoSpaceDN w:val="0"/>
        <w:adjustRightInd w:val="0"/>
        <w:jc w:val="center"/>
      </w:pPr>
      <w:r>
        <w:t>подземных вод</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B4128B" w:rsidRDefault="00B4128B">
      <w:pPr>
        <w:widowControl w:val="0"/>
        <w:autoSpaceDE w:val="0"/>
        <w:autoSpaceDN w:val="0"/>
        <w:adjustRightInd w:val="0"/>
        <w:ind w:firstLine="540"/>
      </w:pPr>
      <w:r>
        <w:t xml:space="preserve">- Свод правил - СП 42.13330.2011 "Градостроительство. Планировка и застройка городских и сельских поселений" (актуализированная редакция </w:t>
      </w:r>
      <w:r>
        <w:lastRenderedPageBreak/>
        <w:t>СНиП 2.07.01-89*);</w:t>
      </w:r>
    </w:p>
    <w:p w:rsidR="00B4128B" w:rsidRDefault="00B4128B">
      <w:pPr>
        <w:widowControl w:val="0"/>
        <w:autoSpaceDE w:val="0"/>
        <w:autoSpaceDN w:val="0"/>
        <w:adjustRightInd w:val="0"/>
        <w:ind w:firstLine="540"/>
      </w:pPr>
      <w:r>
        <w:t xml:space="preserve">- Закон РФ "О недрах" от 21.02.92 </w:t>
      </w:r>
      <w:r w:rsidR="00DB7B55">
        <w:t>№ </w:t>
      </w:r>
      <w:r>
        <w:t>2395-1.</w:t>
      </w:r>
    </w:p>
    <w:p w:rsidR="00B4128B" w:rsidRDefault="00B4128B">
      <w:pPr>
        <w:widowControl w:val="0"/>
        <w:autoSpaceDE w:val="0"/>
        <w:autoSpaceDN w:val="0"/>
        <w:adjustRightInd w:val="0"/>
      </w:pPr>
    </w:p>
    <w:p w:rsidR="00B4128B" w:rsidRDefault="00B4128B">
      <w:pPr>
        <w:widowControl w:val="0"/>
        <w:autoSpaceDE w:val="0"/>
        <w:autoSpaceDN w:val="0"/>
        <w:adjustRightInd w:val="0"/>
        <w:jc w:val="center"/>
        <w:outlineLvl w:val="4"/>
      </w:pPr>
      <w:bookmarkStart w:id="157" w:name="Par2103"/>
      <w:bookmarkEnd w:id="157"/>
      <w:r>
        <w:t>Н-8 - Охранные зоны инженерных коммуникаций - коридоры ЛЭП</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B4128B" w:rsidRDefault="00B4128B">
      <w:pPr>
        <w:widowControl w:val="0"/>
        <w:autoSpaceDE w:val="0"/>
        <w:autoSpaceDN w:val="0"/>
        <w:adjustRightInd w:val="0"/>
        <w:ind w:firstLine="540"/>
      </w:pPr>
      <w:r>
        <w:t>- Правила устройства электроустановок;</w:t>
      </w:r>
    </w:p>
    <w:p w:rsidR="00B4128B" w:rsidRDefault="00B4128B">
      <w:pPr>
        <w:widowControl w:val="0"/>
        <w:autoSpaceDE w:val="0"/>
        <w:autoSpaceDN w:val="0"/>
        <w:adjustRightInd w:val="0"/>
        <w:ind w:firstLine="540"/>
      </w:pPr>
      <w:r>
        <w:t xml:space="preserve">- Постановление Правительства РФ от 24.02.2009 </w:t>
      </w:r>
      <w:r w:rsidR="00DB7B55">
        <w:t>№ </w:t>
      </w:r>
      <w:r>
        <w:t>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4128B" w:rsidRDefault="00B4128B">
      <w:pPr>
        <w:widowControl w:val="0"/>
        <w:autoSpaceDE w:val="0"/>
        <w:autoSpaceDN w:val="0"/>
        <w:adjustRightInd w:val="0"/>
      </w:pPr>
    </w:p>
    <w:p w:rsidR="00B4128B" w:rsidRDefault="00B4128B">
      <w:pPr>
        <w:widowControl w:val="0"/>
        <w:autoSpaceDE w:val="0"/>
        <w:autoSpaceDN w:val="0"/>
        <w:adjustRightInd w:val="0"/>
        <w:jc w:val="center"/>
        <w:outlineLvl w:val="4"/>
      </w:pPr>
      <w:bookmarkStart w:id="158" w:name="Par2109"/>
      <w:bookmarkEnd w:id="158"/>
      <w:r>
        <w:t>Н-9 - Особо охраняемые природные территории</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B4128B" w:rsidRDefault="00B4128B">
      <w:pPr>
        <w:widowControl w:val="0"/>
        <w:autoSpaceDE w:val="0"/>
        <w:autoSpaceDN w:val="0"/>
        <w:adjustRightInd w:val="0"/>
        <w:ind w:firstLine="540"/>
      </w:pPr>
      <w:r>
        <w:t>- Земельный кодекс РФ;</w:t>
      </w:r>
    </w:p>
    <w:p w:rsidR="00B4128B" w:rsidRDefault="00B4128B">
      <w:pPr>
        <w:widowControl w:val="0"/>
        <w:autoSpaceDE w:val="0"/>
        <w:autoSpaceDN w:val="0"/>
        <w:adjustRightInd w:val="0"/>
        <w:ind w:firstLine="540"/>
      </w:pPr>
      <w:r>
        <w:t xml:space="preserve">- Федеральный закон от 14.03.1995 </w:t>
      </w:r>
      <w:r w:rsidR="00DB7B55">
        <w:t>№ </w:t>
      </w:r>
      <w:r>
        <w:t>33-ФЗ "Об особо охраняемых природных территориях".</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outlineLvl w:val="2"/>
      </w:pPr>
      <w:bookmarkStart w:id="159" w:name="Par2115"/>
      <w:bookmarkEnd w:id="159"/>
      <w:r>
        <w:t>Статья 33. Ограничения использования земельных участков и объектов капитального строительства по условиям охраны объектов культурного наследия</w:t>
      </w:r>
    </w:p>
    <w:p w:rsidR="00B4128B" w:rsidRDefault="00B4128B">
      <w:pPr>
        <w:widowControl w:val="0"/>
        <w:autoSpaceDE w:val="0"/>
        <w:autoSpaceDN w:val="0"/>
        <w:adjustRightInd w:val="0"/>
      </w:pPr>
    </w:p>
    <w:p w:rsidR="00B4128B" w:rsidRDefault="00B4128B">
      <w:pPr>
        <w:widowControl w:val="0"/>
        <w:autoSpaceDE w:val="0"/>
        <w:autoSpaceDN w:val="0"/>
        <w:adjustRightInd w:val="0"/>
        <w:jc w:val="center"/>
        <w:outlineLvl w:val="3"/>
      </w:pPr>
      <w:bookmarkStart w:id="160" w:name="Par2117"/>
      <w:bookmarkEnd w:id="160"/>
      <w:r>
        <w:t>И-1 - Охранная зона объектов культурного наследия</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B4128B" w:rsidRDefault="00B4128B">
      <w:pPr>
        <w:widowControl w:val="0"/>
        <w:autoSpaceDE w:val="0"/>
        <w:autoSpaceDN w:val="0"/>
        <w:adjustRightInd w:val="0"/>
        <w:ind w:firstLine="540"/>
      </w:pPr>
      <w:r>
        <w:t xml:space="preserve">- Федеральный закон от 25.06.2002 </w:t>
      </w:r>
      <w:r w:rsidR="00DB7B55">
        <w:t>№ </w:t>
      </w:r>
      <w:r>
        <w:t>73-ФЗ "Об объектах культурного наследия (памятниках истории и культуры) народов Российской Федерации";</w:t>
      </w:r>
    </w:p>
    <w:p w:rsidR="00B4128B" w:rsidRDefault="00B4128B">
      <w:pPr>
        <w:widowControl w:val="0"/>
        <w:autoSpaceDE w:val="0"/>
        <w:autoSpaceDN w:val="0"/>
        <w:adjustRightInd w:val="0"/>
        <w:ind w:firstLine="540"/>
      </w:pPr>
      <w:r>
        <w:t xml:space="preserve">- Постановление Правительства РФ от 26.04.2008 </w:t>
      </w:r>
      <w:r w:rsidR="00DB7B55">
        <w:t>№ </w:t>
      </w:r>
      <w:r>
        <w:t>315 "Об утверждении Положения о зонах охраны объектов культурного наследия (памятников истории и культуры) народов Российской Федерации".</w:t>
      </w:r>
    </w:p>
    <w:p w:rsidR="00B4128B" w:rsidRDefault="00B4128B">
      <w:pPr>
        <w:widowControl w:val="0"/>
        <w:autoSpaceDE w:val="0"/>
        <w:autoSpaceDN w:val="0"/>
        <w:adjustRightInd w:val="0"/>
      </w:pPr>
    </w:p>
    <w:p w:rsidR="00B4128B" w:rsidRDefault="00B4128B">
      <w:pPr>
        <w:widowControl w:val="0"/>
        <w:autoSpaceDE w:val="0"/>
        <w:autoSpaceDN w:val="0"/>
        <w:adjustRightInd w:val="0"/>
        <w:jc w:val="center"/>
        <w:outlineLvl w:val="3"/>
      </w:pPr>
      <w:bookmarkStart w:id="161" w:name="Par2123"/>
      <w:bookmarkEnd w:id="161"/>
      <w:r>
        <w:t>И-2 - Зона регулирования застройки</w:t>
      </w:r>
    </w:p>
    <w:p w:rsidR="00B4128B" w:rsidRDefault="00B4128B">
      <w:pPr>
        <w:widowControl w:val="0"/>
        <w:autoSpaceDE w:val="0"/>
        <w:autoSpaceDN w:val="0"/>
        <w:adjustRightInd w:val="0"/>
        <w:jc w:val="center"/>
      </w:pPr>
      <w:r>
        <w:t>и хозяйственной деятельности</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B4128B" w:rsidRDefault="00B4128B">
      <w:pPr>
        <w:widowControl w:val="0"/>
        <w:autoSpaceDE w:val="0"/>
        <w:autoSpaceDN w:val="0"/>
        <w:adjustRightInd w:val="0"/>
        <w:ind w:firstLine="540"/>
      </w:pPr>
      <w:r>
        <w:t xml:space="preserve">- Федеральный закон от 25.06.2002 </w:t>
      </w:r>
      <w:r w:rsidR="00DB7B55">
        <w:t>№ </w:t>
      </w:r>
      <w:r>
        <w:t>73-ФЗ "Об объектах культурного наследия (памятниках истории и культуры) народов Российской Федерации";</w:t>
      </w:r>
    </w:p>
    <w:p w:rsidR="00B4128B" w:rsidRDefault="00B4128B">
      <w:pPr>
        <w:widowControl w:val="0"/>
        <w:autoSpaceDE w:val="0"/>
        <w:autoSpaceDN w:val="0"/>
        <w:adjustRightInd w:val="0"/>
        <w:ind w:firstLine="540"/>
      </w:pPr>
      <w:r>
        <w:t xml:space="preserve">- Постановление Правительства РФ от 26.04.2008 </w:t>
      </w:r>
      <w:r w:rsidR="00DB7B55">
        <w:t>№ </w:t>
      </w:r>
      <w:r>
        <w:t xml:space="preserve">315 "Об утверждении </w:t>
      </w:r>
      <w:r>
        <w:lastRenderedPageBreak/>
        <w:t>Положения о зонах охраны объектов культурного наследия (памятников истории и культуры) народов Российской Федерации".</w:t>
      </w:r>
    </w:p>
    <w:p w:rsidR="00B4128B" w:rsidRDefault="00B4128B">
      <w:pPr>
        <w:widowControl w:val="0"/>
        <w:autoSpaceDE w:val="0"/>
        <w:autoSpaceDN w:val="0"/>
        <w:adjustRightInd w:val="0"/>
      </w:pPr>
    </w:p>
    <w:p w:rsidR="00B4128B" w:rsidRDefault="00B4128B">
      <w:pPr>
        <w:widowControl w:val="0"/>
        <w:autoSpaceDE w:val="0"/>
        <w:autoSpaceDN w:val="0"/>
        <w:adjustRightInd w:val="0"/>
        <w:jc w:val="center"/>
        <w:outlineLvl w:val="3"/>
      </w:pPr>
      <w:bookmarkStart w:id="162" w:name="Par2130"/>
      <w:bookmarkEnd w:id="162"/>
      <w:r>
        <w:t>Л-1 - Зона охраняемого ландшафта</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B4128B" w:rsidRDefault="00B4128B">
      <w:pPr>
        <w:widowControl w:val="0"/>
        <w:autoSpaceDE w:val="0"/>
        <w:autoSpaceDN w:val="0"/>
        <w:adjustRightInd w:val="0"/>
        <w:ind w:firstLine="540"/>
      </w:pPr>
      <w:r>
        <w:t xml:space="preserve">- Федеральный закон от 25.06.2002 </w:t>
      </w:r>
      <w:r w:rsidR="00DB7B55">
        <w:t>№ </w:t>
      </w:r>
      <w:r>
        <w:t>73-ФЗ "Об объектах культурного наследия (памятниках истории и культуры) народов Российской Федерации";</w:t>
      </w:r>
    </w:p>
    <w:p w:rsidR="00B4128B" w:rsidRDefault="00B4128B">
      <w:pPr>
        <w:widowControl w:val="0"/>
        <w:autoSpaceDE w:val="0"/>
        <w:autoSpaceDN w:val="0"/>
        <w:adjustRightInd w:val="0"/>
        <w:ind w:firstLine="540"/>
      </w:pPr>
      <w:r>
        <w:t xml:space="preserve">- Постановление Правительства РФ от 26.04.2008 </w:t>
      </w:r>
      <w:r w:rsidR="00DB7B55">
        <w:t>№ </w:t>
      </w:r>
      <w:r>
        <w:t>315 "Об утверждении Положения о зонах охраны объектов культурного наследия (памятников истории и культуры) народов Российской Федерации".</w:t>
      </w:r>
    </w:p>
    <w:p w:rsidR="00B4128B" w:rsidRDefault="00B4128B">
      <w:pPr>
        <w:widowControl w:val="0"/>
        <w:autoSpaceDE w:val="0"/>
        <w:autoSpaceDN w:val="0"/>
        <w:adjustRightInd w:val="0"/>
      </w:pPr>
    </w:p>
    <w:p w:rsidR="00B4128B" w:rsidRDefault="00B4128B">
      <w:pPr>
        <w:widowControl w:val="0"/>
        <w:autoSpaceDE w:val="0"/>
        <w:autoSpaceDN w:val="0"/>
        <w:adjustRightInd w:val="0"/>
        <w:jc w:val="center"/>
        <w:outlineLvl w:val="3"/>
      </w:pPr>
      <w:bookmarkStart w:id="163" w:name="Par2136"/>
      <w:bookmarkEnd w:id="163"/>
      <w:r>
        <w:t>А-1 - Зона охраняемого культурного слоя</w:t>
      </w:r>
    </w:p>
    <w:p w:rsidR="00B4128B" w:rsidRDefault="00B4128B">
      <w:pPr>
        <w:widowControl w:val="0"/>
        <w:autoSpaceDE w:val="0"/>
        <w:autoSpaceDN w:val="0"/>
        <w:adjustRightInd w:val="0"/>
      </w:pPr>
    </w:p>
    <w:p w:rsidR="00B4128B" w:rsidRDefault="00B4128B">
      <w:pPr>
        <w:widowControl w:val="0"/>
        <w:autoSpaceDE w:val="0"/>
        <w:autoSpaceDN w:val="0"/>
        <w:adjustRightInd w:val="0"/>
        <w:ind w:firstLine="540"/>
      </w:pPr>
      <w: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B4128B" w:rsidRDefault="00B4128B">
      <w:pPr>
        <w:widowControl w:val="0"/>
        <w:autoSpaceDE w:val="0"/>
        <w:autoSpaceDN w:val="0"/>
        <w:adjustRightInd w:val="0"/>
        <w:ind w:firstLine="540"/>
      </w:pPr>
      <w:r>
        <w:t xml:space="preserve">- Федеральный закон от 25.06.2002 </w:t>
      </w:r>
      <w:r w:rsidR="00DB7B55">
        <w:t>№ </w:t>
      </w:r>
      <w:r>
        <w:t>73-ФЗ "Об объектах культурного наследия (памятниках истории и культуры) народов Российской Федерации";</w:t>
      </w:r>
    </w:p>
    <w:p w:rsidR="00B4128B" w:rsidRDefault="00B4128B">
      <w:pPr>
        <w:widowControl w:val="0"/>
        <w:autoSpaceDE w:val="0"/>
        <w:autoSpaceDN w:val="0"/>
        <w:adjustRightInd w:val="0"/>
        <w:ind w:firstLine="540"/>
      </w:pPr>
      <w:r>
        <w:t xml:space="preserve">- Постановление Правительства РФ от 26.04.2008 </w:t>
      </w:r>
      <w:r w:rsidR="00DB7B55">
        <w:t>№ </w:t>
      </w:r>
      <w:r>
        <w:t>315 "Об утверждении Положения о зонах охраны объектов культурного наследия (памятников истории и культуры) народов Российской Федерации".</w:t>
      </w:r>
    </w:p>
    <w:p w:rsidR="00B4128B" w:rsidRDefault="00B4128B">
      <w:pPr>
        <w:widowControl w:val="0"/>
        <w:autoSpaceDE w:val="0"/>
        <w:autoSpaceDN w:val="0"/>
        <w:adjustRightInd w:val="0"/>
      </w:pPr>
    </w:p>
    <w:p w:rsidR="001572E7" w:rsidRDefault="001572E7">
      <w:pPr>
        <w:widowControl w:val="0"/>
        <w:autoSpaceDE w:val="0"/>
        <w:autoSpaceDN w:val="0"/>
        <w:adjustRightInd w:val="0"/>
        <w:jc w:val="right"/>
        <w:outlineLvl w:val="1"/>
        <w:sectPr w:rsidR="001572E7" w:rsidSect="00DB7B55">
          <w:pgSz w:w="11906" w:h="16838"/>
          <w:pgMar w:top="1134" w:right="850" w:bottom="1134" w:left="1531" w:header="709" w:footer="709" w:gutter="0"/>
          <w:cols w:space="708"/>
          <w:docGrid w:linePitch="381"/>
        </w:sectPr>
      </w:pPr>
      <w:bookmarkStart w:id="164" w:name="Par2146"/>
      <w:bookmarkEnd w:id="164"/>
    </w:p>
    <w:p w:rsidR="00B4128B" w:rsidRDefault="00B4128B">
      <w:pPr>
        <w:widowControl w:val="0"/>
        <w:autoSpaceDE w:val="0"/>
        <w:autoSpaceDN w:val="0"/>
        <w:adjustRightInd w:val="0"/>
        <w:jc w:val="right"/>
        <w:outlineLvl w:val="1"/>
      </w:pPr>
      <w:r>
        <w:lastRenderedPageBreak/>
        <w:t>Приложение 1</w:t>
      </w:r>
    </w:p>
    <w:p w:rsidR="00B4128B" w:rsidRDefault="00B4128B">
      <w:pPr>
        <w:widowControl w:val="0"/>
        <w:autoSpaceDE w:val="0"/>
        <w:autoSpaceDN w:val="0"/>
        <w:adjustRightInd w:val="0"/>
        <w:jc w:val="right"/>
      </w:pPr>
      <w:r>
        <w:t>к Правилам землепользования и застройки</w:t>
      </w:r>
    </w:p>
    <w:p w:rsidR="00B4128B" w:rsidRDefault="00B4128B">
      <w:pPr>
        <w:widowControl w:val="0"/>
        <w:autoSpaceDE w:val="0"/>
        <w:autoSpaceDN w:val="0"/>
        <w:adjustRightInd w:val="0"/>
        <w:jc w:val="right"/>
      </w:pPr>
      <w:r>
        <w:t>муниципального образования город Тула</w:t>
      </w:r>
    </w:p>
    <w:p w:rsidR="00B4128B" w:rsidRDefault="00B4128B">
      <w:pPr>
        <w:widowControl w:val="0"/>
        <w:autoSpaceDE w:val="0"/>
        <w:autoSpaceDN w:val="0"/>
        <w:adjustRightInd w:val="0"/>
        <w:jc w:val="center"/>
      </w:pPr>
    </w:p>
    <w:p w:rsidR="00B4128B" w:rsidRDefault="00B4128B">
      <w:pPr>
        <w:widowControl w:val="0"/>
        <w:autoSpaceDE w:val="0"/>
        <w:autoSpaceDN w:val="0"/>
        <w:adjustRightInd w:val="0"/>
        <w:jc w:val="center"/>
      </w:pPr>
      <w:r>
        <w:t>КАРТА</w:t>
      </w:r>
    </w:p>
    <w:p w:rsidR="00B4128B" w:rsidRDefault="00B4128B">
      <w:pPr>
        <w:widowControl w:val="0"/>
        <w:autoSpaceDE w:val="0"/>
        <w:autoSpaceDN w:val="0"/>
        <w:adjustRightInd w:val="0"/>
        <w:jc w:val="center"/>
      </w:pPr>
      <w:r>
        <w:t>ГРАДОСТРОИТЕЛЬНОГО ЗОНИРОВАНИЯ</w:t>
      </w:r>
    </w:p>
    <w:p w:rsidR="00B4128B" w:rsidRDefault="00B4128B">
      <w:pPr>
        <w:widowControl w:val="0"/>
        <w:autoSpaceDE w:val="0"/>
        <w:autoSpaceDN w:val="0"/>
        <w:adjustRightInd w:val="0"/>
        <w:jc w:val="center"/>
      </w:pPr>
    </w:p>
    <w:p w:rsidR="00B4128B" w:rsidRDefault="00B4128B">
      <w:pPr>
        <w:widowControl w:val="0"/>
        <w:autoSpaceDE w:val="0"/>
        <w:autoSpaceDN w:val="0"/>
        <w:adjustRightInd w:val="0"/>
        <w:jc w:val="center"/>
      </w:pPr>
      <w:r>
        <w:t>(в ред. решения Тульской городской Думы</w:t>
      </w:r>
    </w:p>
    <w:p w:rsidR="00B4128B" w:rsidRDefault="00B4128B">
      <w:pPr>
        <w:widowControl w:val="0"/>
        <w:autoSpaceDE w:val="0"/>
        <w:autoSpaceDN w:val="0"/>
        <w:adjustRightInd w:val="0"/>
        <w:jc w:val="center"/>
      </w:pPr>
      <w:r>
        <w:t xml:space="preserve">от 10.12.2014 </w:t>
      </w:r>
      <w:r w:rsidR="00DB7B55">
        <w:t>№ </w:t>
      </w:r>
      <w:r>
        <w:t>5/95)</w:t>
      </w:r>
    </w:p>
    <w:p w:rsidR="00B4128B" w:rsidRDefault="00B4128B">
      <w:pPr>
        <w:widowControl w:val="0"/>
        <w:autoSpaceDE w:val="0"/>
        <w:autoSpaceDN w:val="0"/>
        <w:adjustRightInd w:val="0"/>
      </w:pPr>
    </w:p>
    <w:p w:rsidR="00B4128B" w:rsidRDefault="00B4128B">
      <w:pPr>
        <w:widowControl w:val="0"/>
        <w:autoSpaceDE w:val="0"/>
        <w:autoSpaceDN w:val="0"/>
        <w:adjustRightInd w:val="0"/>
      </w:pPr>
    </w:p>
    <w:p w:rsidR="00B4128B" w:rsidRDefault="00B4128B">
      <w:pPr>
        <w:widowControl w:val="0"/>
        <w:autoSpaceDE w:val="0"/>
        <w:autoSpaceDN w:val="0"/>
        <w:adjustRightInd w:val="0"/>
      </w:pPr>
    </w:p>
    <w:p w:rsidR="00B4128B" w:rsidRDefault="00B4128B">
      <w:pPr>
        <w:widowControl w:val="0"/>
        <w:autoSpaceDE w:val="0"/>
        <w:autoSpaceDN w:val="0"/>
        <w:adjustRightInd w:val="0"/>
      </w:pPr>
    </w:p>
    <w:p w:rsidR="00B4128B" w:rsidRDefault="00B4128B">
      <w:pPr>
        <w:widowControl w:val="0"/>
        <w:autoSpaceDE w:val="0"/>
        <w:autoSpaceDN w:val="0"/>
        <w:adjustRightInd w:val="0"/>
      </w:pPr>
    </w:p>
    <w:p w:rsidR="001572E7" w:rsidRDefault="001572E7">
      <w:pPr>
        <w:widowControl w:val="0"/>
        <w:autoSpaceDE w:val="0"/>
        <w:autoSpaceDN w:val="0"/>
        <w:adjustRightInd w:val="0"/>
        <w:jc w:val="right"/>
        <w:outlineLvl w:val="1"/>
        <w:sectPr w:rsidR="001572E7" w:rsidSect="00DB7B55">
          <w:pgSz w:w="11906" w:h="16838"/>
          <w:pgMar w:top="1134" w:right="850" w:bottom="1134" w:left="1531" w:header="709" w:footer="709" w:gutter="0"/>
          <w:cols w:space="708"/>
          <w:docGrid w:linePitch="381"/>
        </w:sectPr>
      </w:pPr>
      <w:bookmarkStart w:id="165" w:name="Par2160"/>
      <w:bookmarkEnd w:id="165"/>
    </w:p>
    <w:p w:rsidR="00B4128B" w:rsidRDefault="00B4128B">
      <w:pPr>
        <w:widowControl w:val="0"/>
        <w:autoSpaceDE w:val="0"/>
        <w:autoSpaceDN w:val="0"/>
        <w:adjustRightInd w:val="0"/>
        <w:jc w:val="right"/>
        <w:outlineLvl w:val="1"/>
      </w:pPr>
      <w:r>
        <w:lastRenderedPageBreak/>
        <w:t>Приложение 2</w:t>
      </w:r>
    </w:p>
    <w:p w:rsidR="00B4128B" w:rsidRDefault="00B4128B">
      <w:pPr>
        <w:widowControl w:val="0"/>
        <w:autoSpaceDE w:val="0"/>
        <w:autoSpaceDN w:val="0"/>
        <w:adjustRightInd w:val="0"/>
        <w:jc w:val="right"/>
      </w:pPr>
      <w:r>
        <w:t>к Правилам землепользования и застройки</w:t>
      </w:r>
    </w:p>
    <w:p w:rsidR="00B4128B" w:rsidRDefault="00B4128B">
      <w:pPr>
        <w:widowControl w:val="0"/>
        <w:autoSpaceDE w:val="0"/>
        <w:autoSpaceDN w:val="0"/>
        <w:adjustRightInd w:val="0"/>
        <w:jc w:val="right"/>
      </w:pPr>
      <w:r>
        <w:t>муниципального образования город Тула</w:t>
      </w:r>
    </w:p>
    <w:p w:rsidR="00B4128B" w:rsidRDefault="00B4128B">
      <w:pPr>
        <w:widowControl w:val="0"/>
        <w:autoSpaceDE w:val="0"/>
        <w:autoSpaceDN w:val="0"/>
        <w:adjustRightInd w:val="0"/>
      </w:pPr>
    </w:p>
    <w:p w:rsidR="00B4128B" w:rsidRDefault="00B4128B">
      <w:pPr>
        <w:widowControl w:val="0"/>
        <w:autoSpaceDE w:val="0"/>
        <w:autoSpaceDN w:val="0"/>
        <w:adjustRightInd w:val="0"/>
      </w:pPr>
    </w:p>
    <w:p w:rsidR="00B4128B" w:rsidRDefault="00B4128B">
      <w:pPr>
        <w:widowControl w:val="0"/>
        <w:autoSpaceDE w:val="0"/>
        <w:autoSpaceDN w:val="0"/>
        <w:adjustRightInd w:val="0"/>
      </w:pPr>
    </w:p>
    <w:p w:rsidR="00B4128B" w:rsidRDefault="00B4128B">
      <w:pPr>
        <w:widowControl w:val="0"/>
        <w:autoSpaceDE w:val="0"/>
        <w:autoSpaceDN w:val="0"/>
        <w:adjustRightInd w:val="0"/>
      </w:pPr>
    </w:p>
    <w:p w:rsidR="00B4128B" w:rsidRDefault="00B4128B">
      <w:pPr>
        <w:widowControl w:val="0"/>
        <w:autoSpaceDE w:val="0"/>
        <w:autoSpaceDN w:val="0"/>
        <w:adjustRightInd w:val="0"/>
      </w:pPr>
    </w:p>
    <w:p w:rsidR="001572E7" w:rsidRDefault="001572E7">
      <w:pPr>
        <w:widowControl w:val="0"/>
        <w:autoSpaceDE w:val="0"/>
        <w:autoSpaceDN w:val="0"/>
        <w:adjustRightInd w:val="0"/>
        <w:jc w:val="right"/>
        <w:outlineLvl w:val="1"/>
        <w:sectPr w:rsidR="001572E7" w:rsidSect="00DB7B55">
          <w:pgSz w:w="11906" w:h="16838"/>
          <w:pgMar w:top="1134" w:right="850" w:bottom="1134" w:left="1531" w:header="709" w:footer="709" w:gutter="0"/>
          <w:cols w:space="708"/>
          <w:docGrid w:linePitch="381"/>
        </w:sectPr>
      </w:pPr>
      <w:bookmarkStart w:id="166" w:name="Par2168"/>
      <w:bookmarkEnd w:id="166"/>
    </w:p>
    <w:p w:rsidR="00B4128B" w:rsidRDefault="00B4128B">
      <w:pPr>
        <w:widowControl w:val="0"/>
        <w:autoSpaceDE w:val="0"/>
        <w:autoSpaceDN w:val="0"/>
        <w:adjustRightInd w:val="0"/>
        <w:jc w:val="right"/>
        <w:outlineLvl w:val="1"/>
      </w:pPr>
      <w:bookmarkStart w:id="167" w:name="_GoBack"/>
      <w:bookmarkEnd w:id="167"/>
      <w:r>
        <w:lastRenderedPageBreak/>
        <w:t>Приложение 3</w:t>
      </w:r>
    </w:p>
    <w:p w:rsidR="00B4128B" w:rsidRDefault="00B4128B">
      <w:pPr>
        <w:widowControl w:val="0"/>
        <w:autoSpaceDE w:val="0"/>
        <w:autoSpaceDN w:val="0"/>
        <w:adjustRightInd w:val="0"/>
        <w:jc w:val="right"/>
      </w:pPr>
      <w:r>
        <w:t>к Правилам землепользования и застройки</w:t>
      </w:r>
    </w:p>
    <w:p w:rsidR="00B4128B" w:rsidRDefault="00B4128B">
      <w:pPr>
        <w:widowControl w:val="0"/>
        <w:autoSpaceDE w:val="0"/>
        <w:autoSpaceDN w:val="0"/>
        <w:adjustRightInd w:val="0"/>
        <w:jc w:val="right"/>
      </w:pPr>
      <w:r>
        <w:t>муниципального образования город Тула</w:t>
      </w:r>
    </w:p>
    <w:p w:rsidR="00B4128B" w:rsidRDefault="00B4128B">
      <w:pPr>
        <w:widowControl w:val="0"/>
        <w:autoSpaceDE w:val="0"/>
        <w:autoSpaceDN w:val="0"/>
        <w:adjustRightInd w:val="0"/>
      </w:pPr>
    </w:p>
    <w:p w:rsidR="00B4128B" w:rsidRDefault="00B4128B">
      <w:pPr>
        <w:widowControl w:val="0"/>
        <w:autoSpaceDE w:val="0"/>
        <w:autoSpaceDN w:val="0"/>
        <w:adjustRightInd w:val="0"/>
      </w:pPr>
    </w:p>
    <w:p w:rsidR="00B4128B" w:rsidRDefault="00B4128B">
      <w:pPr>
        <w:widowControl w:val="0"/>
        <w:pBdr>
          <w:top w:val="single" w:sz="6" w:space="0" w:color="auto"/>
        </w:pBdr>
        <w:autoSpaceDE w:val="0"/>
        <w:autoSpaceDN w:val="0"/>
        <w:adjustRightInd w:val="0"/>
        <w:spacing w:before="100" w:after="100"/>
        <w:rPr>
          <w:sz w:val="2"/>
          <w:szCs w:val="2"/>
        </w:rPr>
      </w:pPr>
    </w:p>
    <w:p w:rsidR="001163A6" w:rsidRDefault="001163A6"/>
    <w:sectPr w:rsidR="001163A6" w:rsidSect="00DB7B55">
      <w:pgSz w:w="11906" w:h="16838"/>
      <w:pgMar w:top="1134" w:right="850" w:bottom="1134" w:left="153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28B"/>
    <w:rsid w:val="001163A6"/>
    <w:rsid w:val="001572E7"/>
    <w:rsid w:val="00B4128B"/>
    <w:rsid w:val="00D06B39"/>
    <w:rsid w:val="00DB7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0BA838-0948-463D-9CC4-5C4CC7ADE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128B"/>
    <w:pPr>
      <w:widowControl w:val="0"/>
      <w:autoSpaceDE w:val="0"/>
      <w:autoSpaceDN w:val="0"/>
      <w:adjustRightInd w:val="0"/>
      <w:ind w:firstLine="0"/>
      <w:jc w:val="left"/>
    </w:pPr>
    <w:rPr>
      <w:rFonts w:eastAsiaTheme="minorEastAsia"/>
      <w:lang w:eastAsia="ru-RU"/>
    </w:rPr>
  </w:style>
  <w:style w:type="paragraph" w:customStyle="1" w:styleId="ConsPlusNonformat">
    <w:name w:val="ConsPlusNonformat"/>
    <w:uiPriority w:val="99"/>
    <w:rsid w:val="00B4128B"/>
    <w:pPr>
      <w:widowControl w:val="0"/>
      <w:autoSpaceDE w:val="0"/>
      <w:autoSpaceDN w:val="0"/>
      <w:adjustRightInd w:val="0"/>
      <w:ind w:firstLine="0"/>
      <w:jc w:val="left"/>
    </w:pPr>
    <w:rPr>
      <w:rFonts w:ascii="Courier New" w:eastAsiaTheme="minorEastAsia" w:hAnsi="Courier New" w:cs="Courier New"/>
      <w:lang w:eastAsia="ru-RU"/>
    </w:rPr>
  </w:style>
  <w:style w:type="paragraph" w:customStyle="1" w:styleId="ConsPlusTitle">
    <w:name w:val="ConsPlusTitle"/>
    <w:uiPriority w:val="99"/>
    <w:rsid w:val="00B4128B"/>
    <w:pPr>
      <w:widowControl w:val="0"/>
      <w:autoSpaceDE w:val="0"/>
      <w:autoSpaceDN w:val="0"/>
      <w:adjustRightInd w:val="0"/>
      <w:ind w:firstLine="0"/>
      <w:jc w:val="left"/>
    </w:pPr>
    <w:rPr>
      <w:rFonts w:eastAsiaTheme="minorEastAsia"/>
      <w:i/>
      <w:iCs/>
      <w:lang w:eastAsia="ru-RU"/>
    </w:rPr>
  </w:style>
  <w:style w:type="paragraph" w:customStyle="1" w:styleId="ConsPlusCell">
    <w:name w:val="ConsPlusCell"/>
    <w:uiPriority w:val="99"/>
    <w:rsid w:val="00B4128B"/>
    <w:pPr>
      <w:widowControl w:val="0"/>
      <w:autoSpaceDE w:val="0"/>
      <w:autoSpaceDN w:val="0"/>
      <w:adjustRightInd w:val="0"/>
      <w:ind w:firstLine="0"/>
      <w:jc w:val="left"/>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20106</Words>
  <Characters>114607</Characters>
  <Application>Microsoft Office Word</Application>
  <DocSecurity>0</DocSecurity>
  <Lines>955</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Круглов А.В.</dc:creator>
  <cp:lastModifiedBy>Андрей</cp:lastModifiedBy>
  <cp:revision>3</cp:revision>
  <dcterms:created xsi:type="dcterms:W3CDTF">2014-12-30T15:00:00Z</dcterms:created>
  <dcterms:modified xsi:type="dcterms:W3CDTF">2015-01-03T21:37:00Z</dcterms:modified>
</cp:coreProperties>
</file>